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39BE1C8F" w:rsidR="00371824" w:rsidRPr="009B5A1E" w:rsidRDefault="00E8326E" w:rsidP="005C3BB8">
      <w:pPr>
        <w:spacing w:after="240" w:line="312" w:lineRule="auto"/>
        <w:ind w:right="3116"/>
        <w:outlineLvl w:val="0"/>
        <w:rPr>
          <w:rFonts w:ascii="Arial" w:hAnsi="Arial" w:cs="Arial"/>
          <w:bCs/>
          <w:i/>
          <w:iCs/>
          <w:sz w:val="20"/>
          <w:szCs w:val="20"/>
          <w:u w:val="single"/>
        </w:rPr>
      </w:pPr>
      <w:r>
        <w:rPr>
          <w:rFonts w:ascii="Arial" w:hAnsi="Arial"/>
          <w:noProof/>
          <w:sz w:val="20"/>
          <w:u w:val="single"/>
        </w:rPr>
        <mc:AlternateContent>
          <mc:Choice Requires="wps">
            <w:drawing>
              <wp:anchor distT="0" distB="0" distL="114300" distR="114300" simplePos="0" relativeHeight="251661312" behindDoc="0" locked="0" layoutInCell="1" allowOverlap="1" wp14:anchorId="100E4D52" wp14:editId="032555D1">
                <wp:simplePos x="0" y="0"/>
                <wp:positionH relativeFrom="column">
                  <wp:posOffset>-50165</wp:posOffset>
                </wp:positionH>
                <wp:positionV relativeFrom="paragraph">
                  <wp:posOffset>-1117600</wp:posOffset>
                </wp:positionV>
                <wp:extent cx="5164532" cy="709422"/>
                <wp:effectExtent l="0" t="0" r="17145" b="14605"/>
                <wp:wrapNone/>
                <wp:docPr id="5" name="Textfeld 5"/>
                <wp:cNvGraphicFramePr/>
                <a:graphic xmlns:a="http://schemas.openxmlformats.org/drawingml/2006/main">
                  <a:graphicData uri="http://schemas.microsoft.com/office/word/2010/wordprocessingShape">
                    <wps:wsp>
                      <wps:cNvSpPr txBox="1"/>
                      <wps:spPr>
                        <a:xfrm>
                          <a:off x="0" y="0"/>
                          <a:ext cx="5164532" cy="709422"/>
                        </a:xfrm>
                        <a:prstGeom prst="rect">
                          <a:avLst/>
                        </a:prstGeom>
                        <a:solidFill>
                          <a:schemeClr val="lt1"/>
                        </a:solidFill>
                        <a:ln w="6350">
                          <a:solidFill>
                            <a:schemeClr val="bg1"/>
                          </a:solidFill>
                        </a:ln>
                      </wps:spPr>
                      <wps:txbx>
                        <w:txbxContent>
                          <w:p w14:paraId="520ED81A" w14:textId="600FAE04" w:rsidR="009B5A1E" w:rsidRDefault="009B5A1E" w:rsidP="009B5A1E">
                            <w:pPr>
                              <w:pStyle w:val="PIAnkndigung"/>
                            </w:pPr>
                            <w:r>
                              <w:t>GEC at SPS in Hall 3, Booth 121</w:t>
                            </w:r>
                          </w:p>
                          <w:p w14:paraId="7A55BE47" w14:textId="77777777" w:rsidR="009B5A1E" w:rsidRDefault="009B5A1E" w:rsidP="009B5A1E">
                            <w:pPr>
                              <w:pStyle w:val="PIAnkndigung"/>
                            </w:pPr>
                            <w:r>
                              <w:t>From 8 to 10 November 2022 in Nuremberg, Germany</w:t>
                            </w:r>
                          </w:p>
                          <w:p w14:paraId="07AA3673" w14:textId="214EEDD3" w:rsidR="00E8326E" w:rsidRPr="00E8326E" w:rsidRDefault="00E8326E" w:rsidP="00E8326E">
                            <w:pPr>
                              <w:rPr>
                                <w:rFonts w:ascii="Arial" w:hAnsi="Arial" w:cs="Arial"/>
                                <w:i/>
                                <w:i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0E4D52" id="_x0000_t202" coordsize="21600,21600" o:spt="202" path="m,l,21600r21600,l21600,xe">
                <v:stroke joinstyle="miter"/>
                <v:path gradientshapeok="t" o:connecttype="rect"/>
              </v:shapetype>
              <v:shape id="Textfeld 5" o:spid="_x0000_s1026" type="#_x0000_t202" style="position:absolute;margin-left:-3.95pt;margin-top:-88pt;width:406.65pt;height:5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EENQIAAHwEAAAOAAAAZHJzL2Uyb0RvYy54bWysVE1v2zAMvQ/YfxB0X+y4SboGcYosRYYB&#10;QVsgHXpWZCk2IIuapMTOfv0o2flo19Owi0KK9BP5+JjZfVsrchDWVaBzOhyklAjNoaj0Lqc/X1Zf&#10;vlLiPNMFU6BFTo/C0fv550+zxkxFBiWoQliCINpNG5PT0nszTRLHS1EzNwAjNAYl2Jp5dO0uKSxr&#10;EL1WSZamk6QBWxgLXDiHtw9dkM4jvpSC+ycpnfBE5RRr8/G08dyGM5nP2HRnmSkr3pfB/qGKmlUa&#10;Hz1DPTDPyN5Wf0HVFbfgQPoBhzoBKSsuYg/YzTB9182mZEbEXpAcZ840uf8Hyx8PG/NsiW+/QYsD&#10;DIQ0xk0dXoZ+Wmnr8IuVEowjhcczbaL1hOPleDgZjW8ySjjGbtO7UZYFmOTytbHOfxdQk2Dk1OJY&#10;IlvssHa+Sz2lhMccqKpYVUpFJ0hBLJUlB4ZDVD7WiOBvspQmTU4nN+M0Ar+JRTFdELa7DxAQT2ms&#10;+dJ7sHy7bXtCtlAckScLnYSc4asKm1kz55+ZRc0gNbgH/gkPqQCLgd6ipAT7+6P7kI+jxCglDWow&#10;p+7XnllBifqhcch3w9EoiDY6o/Ftho69jmyvI3pfLwEZGuLGGR7NkO/VyZQW6ldcl0V4FUNMc3w7&#10;p/5kLn23GbhuXCwWMQllaphf643hATpMJIzqpX1l1vTz9KiERziplU3fjbXLDV9qWOw9yCrOPBDc&#10;sdrzjhKPqunXMezQtR+zLn8a8z8AAAD//wMAUEsDBBQABgAIAAAAIQDksADp4QAAAAsBAAAPAAAA&#10;ZHJzL2Rvd25yZXYueG1sTI9BS8NAEIXvgv9hGcFbu6mNaYzZlKCIoIJYe+ltmoxJMDsbsts2/feO&#10;Jz0NM+/x5nv5erK9OtLoO8cGFvMIFHHl6o4bA9vPp1kKygfkGnvHZOBMHtbF5UWOWe1O/EHHTWiU&#10;hLDP0EAbwpBp7auWLPq5G4hF+3KjxSDr2Oh6xJOE217fRFGiLXYsH1oc6KGl6ntzsAZe4h0+LsMr&#10;nQNP72X5nA6xfzPm+moq70EFmsKfGX7xBR0KYdq7A9de9QZmqztxylysEikljjS6jUHt5ZTES9BF&#10;rv93KH4AAAD//wMAUEsBAi0AFAAGAAgAAAAhALaDOJL+AAAA4QEAABMAAAAAAAAAAAAAAAAAAAAA&#10;AFtDb250ZW50X1R5cGVzXS54bWxQSwECLQAUAAYACAAAACEAOP0h/9YAAACUAQAACwAAAAAAAAAA&#10;AAAAAAAvAQAAX3JlbHMvLnJlbHNQSwECLQAUAAYACAAAACEA6SPRBDUCAAB8BAAADgAAAAAAAAAA&#10;AAAAAAAuAgAAZHJzL2Uyb0RvYy54bWxQSwECLQAUAAYACAAAACEA5LAA6eEAAAALAQAADwAAAAAA&#10;AAAAAAAAAACPBAAAZHJzL2Rvd25yZXYueG1sUEsFBgAAAAAEAAQA8wAAAJ0FAAAAAA==&#10;" fillcolor="white [3201]" strokecolor="white [3212]" strokeweight=".5pt">
                <v:textbox>
                  <w:txbxContent>
                    <w:p w14:paraId="520ED81A" w14:textId="600FAE04" w:rsidR="009B5A1E" w:rsidRDefault="009B5A1E" w:rsidP="009B5A1E">
                      <w:pPr>
                        <w:pStyle w:val="PIAnkndigung"/>
                      </w:pPr>
                      <w:r>
                        <w:t>GEC at SPS in Hall 3, Booth 121</w:t>
                      </w:r>
                    </w:p>
                    <w:p w14:paraId="7A55BE47" w14:textId="77777777" w:rsidR="009B5A1E" w:rsidRDefault="009B5A1E" w:rsidP="009B5A1E">
                      <w:pPr>
                        <w:pStyle w:val="PIAnkndigung"/>
                      </w:pPr>
                      <w:r>
                        <w:t>From 8 to 10 November 2022 in Nuremberg, Germany</w:t>
                      </w:r>
                    </w:p>
                    <w:p w14:paraId="07AA3673" w14:textId="214EEDD3" w:rsidR="00E8326E" w:rsidRPr="00E8326E" w:rsidRDefault="00E8326E" w:rsidP="00E8326E">
                      <w:pPr>
                        <w:rPr>
                          <w:rFonts w:ascii="Arial" w:hAnsi="Arial" w:cs="Arial"/>
                          <w:i/>
                          <w:iCs/>
                          <w:sz w:val="20"/>
                          <w:szCs w:val="20"/>
                        </w:rPr>
                      </w:pPr>
                    </w:p>
                  </w:txbxContent>
                </v:textbox>
              </v:shape>
            </w:pict>
          </mc:Fallback>
        </mc:AlternateContent>
      </w:r>
      <w:r>
        <w:rPr>
          <w:rFonts w:ascii="Arial" w:hAnsi="Arial"/>
          <w:noProof/>
          <w:sz w:val="20"/>
          <w:u w:val="single"/>
        </w:rPr>
        <mc:AlternateContent>
          <mc:Choice Requires="wps">
            <w:drawing>
              <wp:anchor distT="0" distB="0" distL="114300" distR="114300" simplePos="0" relativeHeight="251656192" behindDoc="0" locked="0" layoutInCell="1" allowOverlap="1" wp14:anchorId="36697F15" wp14:editId="1D3A2486">
                <wp:simplePos x="0" y="0"/>
                <wp:positionH relativeFrom="column">
                  <wp:posOffset>3927602</wp:posOffset>
                </wp:positionH>
                <wp:positionV relativeFrom="paragraph">
                  <wp:posOffset>-505612</wp:posOffset>
                </wp:positionV>
                <wp:extent cx="2538374" cy="3459480"/>
                <wp:effectExtent l="0" t="0" r="0" b="76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8374" cy="3459480"/>
                        </a:xfrm>
                        <a:prstGeom prst="rect">
                          <a:avLst/>
                        </a:prstGeom>
                        <a:solidFill>
                          <a:srgbClr val="FFFFFF"/>
                        </a:solid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rsidRPr="00BF1E91"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Pr>
                                      <w:b/>
                                      <w:color w:val="000000" w:themeColor="text1"/>
                                    </w:rPr>
                                    <w:t>Corporate Communications</w:t>
                                  </w:r>
                                </w:p>
                                <w:p w14:paraId="2B886DBF" w14:textId="77777777" w:rsidR="0018223B" w:rsidRPr="00DA2288" w:rsidRDefault="0018223B"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1" w:history="1">
                                    <w:r>
                                      <w:rPr>
                                        <w:rStyle w:val="Hyperlink"/>
                                        <w:color w:val="000000" w:themeColor="text1"/>
                                        <w:u w:val="none"/>
                                      </w:rPr>
                                      <w:t>hilbrand.c@rittal.de</w:t>
                                    </w:r>
                                  </w:hyperlink>
                                </w:p>
                                <w:p w14:paraId="57B66F24" w14:textId="77777777" w:rsidR="0018223B" w:rsidRPr="00DA2288" w:rsidRDefault="0018223B"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2" w:history="1">
                                    <w:r>
                                      <w:rPr>
                                        <w:rStyle w:val="Hyperlink"/>
                                        <w:color w:val="000000" w:themeColor="text1"/>
                                        <w:u w:val="none"/>
                                      </w:rPr>
                                      <w:t>maltzan.s@rittal.de</w:t>
                                    </w:r>
                                  </w:hyperlink>
                                </w:p>
                                <w:p w14:paraId="0CD2A780" w14:textId="77777777" w:rsidR="0018223B" w:rsidRPr="001635B7" w:rsidRDefault="0018223B" w:rsidP="00F24AC1">
                                  <w:pPr>
                                    <w:pStyle w:val="PIKontakt"/>
                                    <w:rPr>
                                      <w:color w:val="000000" w:themeColor="text1"/>
                                      <w:lang w:val="de-DE"/>
                                    </w:rPr>
                                  </w:pPr>
                                  <w:r>
                                    <w:rPr>
                                      <w:color w:val="000000" w:themeColor="text1"/>
                                    </w:rPr>
                                    <w:t xml:space="preserve">German Edge Cloud GmbH &amp; Co. </w:t>
                                  </w:r>
                                  <w:r w:rsidRPr="001635B7">
                                    <w:rPr>
                                      <w:color w:val="000000" w:themeColor="text1"/>
                                      <w:lang w:val="de-DE"/>
                                    </w:rPr>
                                    <w:t>KG</w:t>
                                  </w:r>
                                  <w:r w:rsidRPr="001635B7">
                                    <w:rPr>
                                      <w:color w:val="000000" w:themeColor="text1"/>
                                      <w:lang w:val="de-DE"/>
                                    </w:rPr>
                                    <w:br/>
                                    <w:t>Düsseldorfer Str. 40a</w:t>
                                  </w:r>
                                  <w:r w:rsidRPr="001635B7">
                                    <w:rPr>
                                      <w:color w:val="000000" w:themeColor="text1"/>
                                      <w:lang w:val="de-DE"/>
                                    </w:rPr>
                                    <w:br/>
                                    <w:t>65760 Eschborn, Germany</w:t>
                                  </w:r>
                                  <w:r w:rsidRPr="001635B7">
                                    <w:rPr>
                                      <w:color w:val="000000" w:themeColor="text1"/>
                                      <w:lang w:val="de-DE"/>
                                    </w:rPr>
                                    <w:br/>
                                    <w:t xml:space="preserve">www.gec.io </w:t>
                                  </w:r>
                                </w:p>
                                <w:p w14:paraId="087090CD" w14:textId="77777777" w:rsidR="0018223B" w:rsidRPr="001635B7" w:rsidRDefault="0018223B">
                                  <w:pPr>
                                    <w:pStyle w:val="PIKontakt"/>
                                    <w:rPr>
                                      <w:color w:val="000000" w:themeColor="text1"/>
                                      <w:lang w:val="de-DE"/>
                                    </w:rPr>
                                  </w:pPr>
                                </w:p>
                              </w:tc>
                            </w:tr>
                            <w:tr w:rsidR="0018223B" w:rsidRPr="00BF1E91" w14:paraId="00C546D4" w14:textId="77777777">
                              <w:trPr>
                                <w:trHeight w:val="1418"/>
                              </w:trPr>
                              <w:tc>
                                <w:tcPr>
                                  <w:tcW w:w="3794" w:type="dxa"/>
                                  <w:tcBorders>
                                    <w:right w:val="single" w:sz="6" w:space="0" w:color="auto"/>
                                  </w:tcBorders>
                                  <w:tcMar>
                                    <w:right w:w="170" w:type="dxa"/>
                                  </w:tcMar>
                                </w:tcPr>
                                <w:p w14:paraId="16D4E797" w14:textId="77777777" w:rsidR="0018223B" w:rsidRPr="001635B7" w:rsidRDefault="0018223B">
                                  <w:pPr>
                                    <w:pStyle w:val="PIKontakt"/>
                                    <w:tabs>
                                      <w:tab w:val="left" w:pos="3600"/>
                                    </w:tabs>
                                    <w:rPr>
                                      <w:lang w:val="de-DE"/>
                                    </w:rPr>
                                  </w:pPr>
                                </w:p>
                              </w:tc>
                            </w:tr>
                          </w:tbl>
                          <w:p w14:paraId="2B3AE49F" w14:textId="77777777" w:rsidR="0018223B" w:rsidRPr="001635B7" w:rsidRDefault="0018223B">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97F15" id="_x0000_t202" coordsize="21600,21600" o:spt="202" path="m,l,21600r21600,l21600,xe">
                <v:stroke joinstyle="miter"/>
                <v:path gradientshapeok="t" o:connecttype="rect"/>
              </v:shapetype>
              <v:shape id="Text Box 5" o:spid="_x0000_s1027" type="#_x0000_t202" style="position:absolute;margin-left:309.25pt;margin-top:-39.8pt;width:199.85pt;height:27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dKW7AEAALsDAAAOAAAAZHJzL2Uyb0RvYy54bWysU8tu2zAQvBfoPxC81/JDbhzBctAmcFEg&#10;TQuk+QCKoiyiFJdd0pbcr++Schy3vQXVgeByl8Od2dH6ZugMOyj0GmzJZ5MpZ8pKqLXdlfzp+/bd&#10;ijMfhK2FAatKflSe32zevln3rlBzaMHUChmBWF/0ruRtCK7IMi9b1Qk/AacsJRvATgQKcZfVKHpC&#10;70w2n07fZz1g7RCk8p5O78Yk3yT8plEyfG0arwIzJafeQloxrVVcs81aFDsUrtXy1IZ4RRed0JYe&#10;PUPdiSDYHvU/UJ2WCB6aMJHQZdA0WqrEgdjMpn+xeWyFU4kLiePdWSb//2Dlw+HRfUMWho8w0AAT&#10;Ce/uQf7wpE3WO1+caqKmvvCxuuq/QE3TFPsA6cbQYBfpEyFGMKT08ayuGgKTdDhfLlaLq5wzSblF&#10;vrzOV0n/TBTP1x368ElBx+Km5EjjS/DicO9DbEcUzyXxNQ9G11ttTApwV90aZAdBo96mL06XrvxR&#10;ZmwsthCvjel4knhGaiPJMFQD03XUg2oi7QrqIxFHGB1EjqdNC/iLs57cU3L/cy9QcWY+WxrP9SzP&#10;o91SkC+v5hTgZaa6zAgrCarkgbNxextGi+4d6l1LL41zsfCBBG90kuKlq1P75JBE9+TmaMHLOFW9&#10;/HOb3wAAAP//AwBQSwMEFAAGAAgAAAAhAGBqDPzgAAAADAEAAA8AAABkcnMvZG93bnJldi54bWxM&#10;j8tugzAQRfeV+g/WVOqmSgwoGEIxUVupVbd5fMCAJ4CKbYSdQP6+zqpdju7RvWfK3aIHdqXJ9dZI&#10;iNcRMDKNVb1pJZyOn6scmPNoFA7WkIQbOdhVjw8lFsrOZk/Xg29ZKDGuQAmd92PBuWs60ujWdiQT&#10;srOdNPpwTi1XE86hXA88iSLBNfYmLHQ40kdHzc/hoiWcv+eXdDvXX/6U7TfiHfustjcpn5+Wt1dg&#10;nhb/B8NdP6hDFZxqezHKsUGCiPM0oBJW2VYAuxNRnCfAagkbkSbAq5L/f6L6BQAA//8DAFBLAQIt&#10;ABQABgAIAAAAIQC2gziS/gAAAOEBAAATAAAAAAAAAAAAAAAAAAAAAABbQ29udGVudF9UeXBlc10u&#10;eG1sUEsBAi0AFAAGAAgAAAAhADj9If/WAAAAlAEAAAsAAAAAAAAAAAAAAAAALwEAAF9yZWxzLy5y&#10;ZWxzUEsBAi0AFAAGAAgAAAAhAJjx0pbsAQAAuwMAAA4AAAAAAAAAAAAAAAAALgIAAGRycy9lMm9E&#10;b2MueG1sUEsBAi0AFAAGAAgAAAAhAGBqDPzgAAAADAEAAA8AAAAAAAAAAAAAAAAARgQAAGRycy9k&#10;b3ducmV2LnhtbFBLBQYAAAAABAAEAPMAAABTBQAAAAA=&#10;"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rsidRPr="00BF1E91"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Pr>
                                <w:b/>
                                <w:color w:val="000000" w:themeColor="text1"/>
                              </w:rPr>
                              <w:t>Corporate Communications</w:t>
                            </w:r>
                          </w:p>
                          <w:p w14:paraId="2B886DBF" w14:textId="77777777" w:rsidR="0018223B" w:rsidRPr="00DA2288" w:rsidRDefault="0018223B"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3" w:history="1">
                              <w:r>
                                <w:rPr>
                                  <w:rStyle w:val="Hyperlink"/>
                                  <w:color w:val="000000" w:themeColor="text1"/>
                                  <w:u w:val="none"/>
                                </w:rPr>
                                <w:t>hilbrand.c@rittal.de</w:t>
                              </w:r>
                            </w:hyperlink>
                          </w:p>
                          <w:p w14:paraId="57B66F24" w14:textId="77777777" w:rsidR="0018223B" w:rsidRPr="00DA2288" w:rsidRDefault="0018223B"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4" w:history="1">
                              <w:r>
                                <w:rPr>
                                  <w:rStyle w:val="Hyperlink"/>
                                  <w:color w:val="000000" w:themeColor="text1"/>
                                  <w:u w:val="none"/>
                                </w:rPr>
                                <w:t>maltzan.s@rittal.de</w:t>
                              </w:r>
                            </w:hyperlink>
                          </w:p>
                          <w:p w14:paraId="0CD2A780" w14:textId="77777777" w:rsidR="0018223B" w:rsidRPr="001635B7" w:rsidRDefault="0018223B" w:rsidP="00F24AC1">
                            <w:pPr>
                              <w:pStyle w:val="PIKontakt"/>
                              <w:rPr>
                                <w:color w:val="000000" w:themeColor="text1"/>
                                <w:lang w:val="de-DE"/>
                              </w:rPr>
                            </w:pPr>
                            <w:r>
                              <w:rPr>
                                <w:color w:val="000000" w:themeColor="text1"/>
                              </w:rPr>
                              <w:t xml:space="preserve">German Edge Cloud GmbH &amp; Co. </w:t>
                            </w:r>
                            <w:r w:rsidRPr="001635B7">
                              <w:rPr>
                                <w:color w:val="000000" w:themeColor="text1"/>
                                <w:lang w:val="de-DE"/>
                              </w:rPr>
                              <w:t>KG</w:t>
                            </w:r>
                            <w:r w:rsidRPr="001635B7">
                              <w:rPr>
                                <w:color w:val="000000" w:themeColor="text1"/>
                                <w:lang w:val="de-DE"/>
                              </w:rPr>
                              <w:br/>
                              <w:t>Düsseldorfer Str. 40a</w:t>
                            </w:r>
                            <w:r w:rsidRPr="001635B7">
                              <w:rPr>
                                <w:color w:val="000000" w:themeColor="text1"/>
                                <w:lang w:val="de-DE"/>
                              </w:rPr>
                              <w:br/>
                              <w:t>65760 Eschborn, Germany</w:t>
                            </w:r>
                            <w:r w:rsidRPr="001635B7">
                              <w:rPr>
                                <w:color w:val="000000" w:themeColor="text1"/>
                                <w:lang w:val="de-DE"/>
                              </w:rPr>
                              <w:br/>
                              <w:t xml:space="preserve">www.gec.io </w:t>
                            </w:r>
                          </w:p>
                          <w:p w14:paraId="087090CD" w14:textId="77777777" w:rsidR="0018223B" w:rsidRPr="001635B7" w:rsidRDefault="0018223B">
                            <w:pPr>
                              <w:pStyle w:val="PIKontakt"/>
                              <w:rPr>
                                <w:color w:val="000000" w:themeColor="text1"/>
                                <w:lang w:val="de-DE"/>
                              </w:rPr>
                            </w:pPr>
                          </w:p>
                        </w:tc>
                      </w:tr>
                      <w:tr w:rsidR="0018223B" w:rsidRPr="00BF1E91" w14:paraId="00C546D4" w14:textId="77777777">
                        <w:trPr>
                          <w:trHeight w:val="1418"/>
                        </w:trPr>
                        <w:tc>
                          <w:tcPr>
                            <w:tcW w:w="3794" w:type="dxa"/>
                            <w:tcBorders>
                              <w:right w:val="single" w:sz="6" w:space="0" w:color="auto"/>
                            </w:tcBorders>
                            <w:tcMar>
                              <w:right w:w="170" w:type="dxa"/>
                            </w:tcMar>
                          </w:tcPr>
                          <w:p w14:paraId="16D4E797" w14:textId="77777777" w:rsidR="0018223B" w:rsidRPr="001635B7" w:rsidRDefault="0018223B">
                            <w:pPr>
                              <w:pStyle w:val="PIKontakt"/>
                              <w:tabs>
                                <w:tab w:val="left" w:pos="3600"/>
                              </w:tabs>
                              <w:rPr>
                                <w:lang w:val="de-DE"/>
                              </w:rPr>
                            </w:pPr>
                          </w:p>
                        </w:tc>
                      </w:tr>
                    </w:tbl>
                    <w:p w14:paraId="2B3AE49F" w14:textId="77777777" w:rsidR="0018223B" w:rsidRPr="001635B7" w:rsidRDefault="0018223B">
                      <w:pPr>
                        <w:rPr>
                          <w:lang w:val="de-DE"/>
                        </w:rPr>
                      </w:pPr>
                    </w:p>
                  </w:txbxContent>
                </v:textbox>
              </v:shape>
            </w:pict>
          </mc:Fallback>
        </mc:AlternateContent>
      </w:r>
      <w:r>
        <w:rPr>
          <w:rFonts w:ascii="Arial" w:hAnsi="Arial"/>
          <w:noProof/>
          <w:sz w:val="20"/>
          <w:u w:val="single"/>
        </w:rPr>
        <mc:AlternateContent>
          <mc:Choice Requires="wps">
            <w:drawing>
              <wp:anchor distT="0" distB="0" distL="114300" distR="114300" simplePos="0" relativeHeight="251660288" behindDoc="0" locked="0" layoutInCell="1" allowOverlap="1" wp14:anchorId="2A521EEF" wp14:editId="2B79831A">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594995"/>
                        </a:xfrm>
                        <a:prstGeom prst="rect">
                          <a:avLst/>
                        </a:prstGeom>
                        <a:solidFill>
                          <a:srgbClr val="FFFFFF"/>
                        </a:solidFill>
                        <a:ln>
                          <a:noFill/>
                        </a:ln>
                      </wps:spPr>
                      <wps:txbx>
                        <w:txbxContent>
                          <w:p w14:paraId="6C604009" w14:textId="77777777" w:rsidR="0018223B" w:rsidRDefault="0018223B">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21EEF" id="Text Box 11" o:spid="_x0000_s1028"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K835wEAALoDAAAOAAAAZHJzL2Uyb0RvYy54bWysU8GO0zAQvSPxD5bvNGmbAo2armBXRUjL&#10;grTwAY7jNBaOx4zdJuXrGTvdboEbIgfL4xk/z3vzsrkZe8OOCr0GW/H5LOdMWQmNtvuKf/u6e/WW&#10;Mx+EbYQBqyp+Up7fbF++2AyuVAvowDQKGYFYXw6u4l0IrswyLzvVCz8DpywlW8BeBApxnzUoBkLv&#10;TbbI89fZANg4BKm8p9O7Kcm3Cb9tlQyf29arwEzFqbeQVkxrHddsuxHlHoXrtDy3If6hi15oS49e&#10;oO5EEOyA+i+oXksED22YSegzaFstVeJAbOb5H2weO+FU4kLieHeRyf8/WPlwfHRfkIXxPYw0wETC&#10;u3uQ3z1pkw3Ol+eaqKkvfayuh0/Q0DTFIUC6MbbYR/pEiBEMKX26qKvGwCQdLlfFcplTSlJutS7W&#10;61WUPxPl022HPnxQ0LO4qTjS9BK6ON77MJU+lcTHPBjd7LQxKcB9fWuQHQVNepe+M/pvZcbGYgvx&#10;2oQYTxLNyGziGMZ6ZLqp+CJCRNY1NCfijTAZiAxPmw7wJ2cDmafi/sdBoOLMfLQ0nfW8KKLbUlCs&#10;3iwowOtMfZ0RVhJUxQNn0/Y2TA49ONT7jl6axmLhHend6iTFc1fn9skgScyzmaMDr+NU9fzLbX8B&#10;AAD//wMAUEsDBBQABgAIAAAAIQCs1eGp4AAAAAwBAAAPAAAAZHJzL2Rvd25yZXYueG1sTI/LTsMw&#10;EEX3SPyDNUhsUOu05EFDnAqQQGxb+gGTeJpExHYUu03690xXdDePoztniu1senGm0XfOKlgtIxBk&#10;a6c72yg4/HwuXkD4gFZj7ywpuJCHbXl/V2Cu3WR3dN6HRnCI9TkqaEMYcil93ZJBv3QDWd4d3Wgw&#10;cDs2Uo84cbjp5TqKUmmws3yhxYE+Wqp/9yej4Pg9PSWbqfoKh2wXp+/YZZW7KPX4ML+9ggg0h38Y&#10;rvqsDiU7Ve5ktRe9gsXqOWb0WiTrDAQjSRynICoeJZsIZFnI2yfKPwAAAP//AwBQSwECLQAUAAYA&#10;CAAAACEAtoM4kv4AAADhAQAAEwAAAAAAAAAAAAAAAAAAAAAAW0NvbnRlbnRfVHlwZXNdLnhtbFBL&#10;AQItABQABgAIAAAAIQA4/SH/1gAAAJQBAAALAAAAAAAAAAAAAAAAAC8BAABfcmVscy8ucmVsc1BL&#10;AQItABQABgAIAAAAIQB1rK835wEAALoDAAAOAAAAAAAAAAAAAAAAAC4CAABkcnMvZTJvRG9jLnht&#10;bFBLAQItABQABgAIAAAAIQCs1eGp4AAAAAwBAAAPAAAAAAAAAAAAAAAAAEEEAABkcnMvZG93bnJl&#10;di54bWxQSwUGAAAAAAQABADzAAAATgUAAAAA&#10;" stroked="f">
                <v:textbox>
                  <w:txbxContent>
                    <w:p w14:paraId="6C604009" w14:textId="77777777" w:rsidR="0018223B" w:rsidRDefault="0018223B">
                      <w:pPr>
                        <w:pStyle w:val="PIAnkndigung"/>
                      </w:pPr>
                    </w:p>
                  </w:txbxContent>
                </v:textbox>
              </v:shape>
            </w:pict>
          </mc:Fallback>
        </mc:AlternateContent>
      </w:r>
      <w:bookmarkStart w:id="0" w:name="_Hlk112425128"/>
      <w:r>
        <w:rPr>
          <w:rFonts w:ascii="Arial" w:hAnsi="Arial"/>
          <w:i/>
          <w:sz w:val="20"/>
          <w:u w:val="single"/>
        </w:rPr>
        <w:t xml:space="preserve">Scheer PAS incorporated as a low code &amp; integration platform </w:t>
      </w:r>
      <w:bookmarkEnd w:id="0"/>
      <w:r>
        <w:rPr>
          <w:rFonts w:ascii="Arial" w:hAnsi="Arial"/>
          <w:i/>
          <w:sz w:val="20"/>
          <w:u w:val="single"/>
        </w:rPr>
        <w:t>for ONCITE Digital Production System</w:t>
      </w:r>
    </w:p>
    <w:p w14:paraId="6A985439" w14:textId="0AF17ACB" w:rsidR="00E30566" w:rsidRPr="00501D54" w:rsidRDefault="00501D54" w:rsidP="00BF1E91">
      <w:pPr>
        <w:autoSpaceDE w:val="0"/>
        <w:autoSpaceDN w:val="0"/>
        <w:adjustRightInd w:val="0"/>
        <w:ind w:right="3258"/>
        <w:rPr>
          <w:rFonts w:ascii="Arial" w:hAnsi="Arial" w:cs="Arial"/>
          <w:b/>
          <w:sz w:val="28"/>
          <w:szCs w:val="28"/>
        </w:rPr>
      </w:pPr>
      <w:r>
        <w:rPr>
          <w:rFonts w:ascii="Arial" w:hAnsi="Arial"/>
          <w:b/>
          <w:sz w:val="28"/>
        </w:rPr>
        <w:t>German Edge Cloud and Scheer PAS: Strategic partnership for digital transformation in manufacturing</w:t>
      </w:r>
    </w:p>
    <w:p w14:paraId="6C7AEF32" w14:textId="510C0188" w:rsidR="006B44B2" w:rsidRDefault="00F17FFD" w:rsidP="00AD6545">
      <w:pPr>
        <w:autoSpaceDE w:val="0"/>
        <w:autoSpaceDN w:val="0"/>
        <w:adjustRightInd w:val="0"/>
        <w:spacing w:after="240" w:line="312" w:lineRule="auto"/>
        <w:ind w:right="3400"/>
        <w:rPr>
          <w:rFonts w:ascii="Arial" w:hAnsi="Arial" w:cs="Arial"/>
          <w:b/>
          <w:sz w:val="22"/>
          <w:szCs w:val="22"/>
        </w:rPr>
      </w:pPr>
      <w:r>
        <w:rPr>
          <w:rFonts w:ascii="Arial" w:hAnsi="Arial"/>
          <w:b/>
          <w:sz w:val="22"/>
        </w:rPr>
        <w:br/>
        <w:t xml:space="preserve">German Edge Cloud and Scheer PAS are pooling their strengths. The strategic partnership brings together two owner-managed companies with a reputation as pioneers of digital transformation. Faster digitalisation of production processes is the goal. Companies today need a higher level of flexibility and agility to adapt their production processes to new market demands. They must be able to react faster and more purposefully to unforeseen internal and external circumstances. Improvements in the areas of quality, resilience, delivery capabilities, transparency and OEE are the decisive benefits. </w:t>
      </w:r>
    </w:p>
    <w:p w14:paraId="6D7C30C4" w14:textId="4CBD7458" w:rsidR="00F4582D" w:rsidRDefault="00226CF6" w:rsidP="00CB6848">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Limburg/Saarbrücken, </w:t>
      </w:r>
      <w:r w:rsidR="00931010">
        <w:rPr>
          <w:rFonts w:ascii="Arial" w:hAnsi="Arial"/>
          <w:sz w:val="22"/>
        </w:rPr>
        <w:t>3.</w:t>
      </w:r>
      <w:r>
        <w:rPr>
          <w:rFonts w:ascii="Arial" w:hAnsi="Arial"/>
          <w:sz w:val="22"/>
        </w:rPr>
        <w:t xml:space="preserve"> </w:t>
      </w:r>
      <w:r w:rsidR="00931010">
        <w:rPr>
          <w:rFonts w:ascii="Arial" w:hAnsi="Arial"/>
          <w:sz w:val="22"/>
        </w:rPr>
        <w:t>November</w:t>
      </w:r>
      <w:r>
        <w:rPr>
          <w:rFonts w:ascii="Arial" w:hAnsi="Arial"/>
          <w:sz w:val="22"/>
        </w:rPr>
        <w:t xml:space="preserve"> 2022 – Two partners united by a common goal: To help manufacturing companies implement their digitalisation plans. German Edge Cloud (GEC) is part of the Friedhelm Loh Group and specialises in edge and cloud solutions, especially for industry-related applications and shop-floor apps serving the digitalised production of tomorrow. </w:t>
      </w:r>
      <w:r w:rsidR="00C27593">
        <w:rPr>
          <w:rFonts w:ascii="Arial" w:hAnsi="Arial"/>
          <w:sz w:val="22"/>
        </w:rPr>
        <w:t xml:space="preserve">Their </w:t>
      </w:r>
      <w:r>
        <w:rPr>
          <w:rFonts w:ascii="Arial" w:hAnsi="Arial"/>
          <w:sz w:val="22"/>
        </w:rPr>
        <w:t xml:space="preserve">Production and IIoT specialists accompany smart factories from their first digitisation steps through to the realisation of agile digital production management. Scheer PAS has designed a leading software platform to simplify and accelerate the development and integration of digital production applications and the automation of innovative manufacturing processes. </w:t>
      </w:r>
    </w:p>
    <w:p w14:paraId="5592E105" w14:textId="77777777" w:rsidR="001635B7" w:rsidRDefault="001635B7">
      <w:pPr>
        <w:rPr>
          <w:rFonts w:ascii="Arial" w:hAnsi="Arial"/>
          <w:b/>
          <w:sz w:val="22"/>
        </w:rPr>
      </w:pPr>
      <w:r>
        <w:rPr>
          <w:rFonts w:ascii="Arial" w:hAnsi="Arial"/>
          <w:b/>
          <w:sz w:val="22"/>
        </w:rPr>
        <w:br w:type="page"/>
      </w:r>
    </w:p>
    <w:p w14:paraId="31ABC8FC" w14:textId="5BEAB0F0" w:rsidR="006F5AFA" w:rsidRDefault="006F5AFA" w:rsidP="00CB6848">
      <w:pPr>
        <w:autoSpaceDE w:val="0"/>
        <w:autoSpaceDN w:val="0"/>
        <w:adjustRightInd w:val="0"/>
        <w:spacing w:after="240" w:line="312" w:lineRule="auto"/>
        <w:ind w:right="3400"/>
        <w:rPr>
          <w:rFonts w:ascii="Arial" w:hAnsi="Arial" w:cs="Arial"/>
          <w:b/>
          <w:sz w:val="22"/>
          <w:szCs w:val="22"/>
        </w:rPr>
      </w:pPr>
      <w:r>
        <w:rPr>
          <w:rFonts w:ascii="Arial" w:hAnsi="Arial"/>
          <w:b/>
          <w:sz w:val="22"/>
        </w:rPr>
        <w:lastRenderedPageBreak/>
        <w:t>Two pioneers of software development</w:t>
      </w:r>
    </w:p>
    <w:p w14:paraId="52EE4377" w14:textId="303734DF" w:rsidR="006F5AFA" w:rsidRDefault="006F5AFA" w:rsidP="00CB6848">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“Our family-run companies share a passion for innovation,” says Prof. Dr. Friedhelm Loh, Owner and CEO of the Friedhelm Loh Group. “What counts for </w:t>
      </w:r>
      <w:r w:rsidR="001635B7">
        <w:rPr>
          <w:rFonts w:ascii="Arial" w:hAnsi="Arial"/>
          <w:sz w:val="22"/>
        </w:rPr>
        <w:t xml:space="preserve">the </w:t>
      </w:r>
      <w:r>
        <w:rPr>
          <w:rFonts w:ascii="Arial" w:hAnsi="Arial"/>
          <w:sz w:val="22"/>
        </w:rPr>
        <w:t xml:space="preserve">industry today is speed and flexibility in digitalisation – especially against the background of current and coming economic and social challenges. Driving this process is an essential goal of the strategic partnership between German Edge Cloud and Scheer PAS.” </w:t>
      </w:r>
    </w:p>
    <w:p w14:paraId="5E8C75AE" w14:textId="6EC5DFA2" w:rsidR="00FE6CE6" w:rsidRPr="006F5AFA" w:rsidRDefault="00FE6CE6" w:rsidP="00CB6848">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Prof. Dr. August-Wilhelm Scheer, founder and owner of Scheer Holding, agrees: </w:t>
      </w:r>
      <w:bookmarkStart w:id="1" w:name="_Hlk112425727"/>
      <w:r>
        <w:rPr>
          <w:rFonts w:ascii="Arial" w:hAnsi="Arial"/>
          <w:sz w:val="22"/>
        </w:rPr>
        <w:t xml:space="preserve">“We are very pleased to have found an innovation-driven partner for Scheer PAS in the industry. GEC and the Friedhelm Loh Group have accumulated </w:t>
      </w:r>
      <w:r w:rsidR="005249DB">
        <w:rPr>
          <w:rFonts w:ascii="Arial" w:hAnsi="Arial"/>
          <w:sz w:val="22"/>
        </w:rPr>
        <w:t>comprehensive</w:t>
      </w:r>
      <w:r>
        <w:rPr>
          <w:rFonts w:ascii="Arial" w:hAnsi="Arial"/>
          <w:sz w:val="22"/>
        </w:rPr>
        <w:t xml:space="preserve"> know-how and practical experience when it comes to industrial automation processes. </w:t>
      </w:r>
      <w:bookmarkEnd w:id="1"/>
      <w:r>
        <w:rPr>
          <w:rFonts w:ascii="Arial" w:hAnsi="Arial"/>
          <w:sz w:val="22"/>
        </w:rPr>
        <w:t>Scheer can contribute expertise in the fields of application development, integration and process automation. Together, we can simplify access to value creation using IIoT for the manufacturing industry. That will benefit above all smaller and medium-sized companies.”</w:t>
      </w:r>
    </w:p>
    <w:p w14:paraId="7636E588" w14:textId="193FED7D" w:rsidR="00CB6848" w:rsidRPr="00CB6848" w:rsidRDefault="00BB2B89" w:rsidP="00BB2B89">
      <w:pPr>
        <w:autoSpaceDE w:val="0"/>
        <w:autoSpaceDN w:val="0"/>
        <w:adjustRightInd w:val="0"/>
        <w:spacing w:after="240" w:line="312" w:lineRule="auto"/>
        <w:ind w:right="3400"/>
        <w:rPr>
          <w:rFonts w:ascii="Arial" w:hAnsi="Arial" w:cs="Arial"/>
          <w:b/>
          <w:sz w:val="22"/>
          <w:szCs w:val="22"/>
        </w:rPr>
      </w:pPr>
      <w:r>
        <w:rPr>
          <w:rFonts w:ascii="Arial" w:hAnsi="Arial"/>
          <w:b/>
          <w:sz w:val="22"/>
        </w:rPr>
        <w:t xml:space="preserve">Next-generation IIoT applications </w:t>
      </w:r>
    </w:p>
    <w:p w14:paraId="16FBB71A" w14:textId="6BE8ADFA" w:rsidR="00501D54" w:rsidRDefault="005249DB" w:rsidP="00501D54">
      <w:pPr>
        <w:autoSpaceDE w:val="0"/>
        <w:autoSpaceDN w:val="0"/>
        <w:adjustRightInd w:val="0"/>
        <w:spacing w:after="240" w:line="312" w:lineRule="auto"/>
        <w:ind w:right="3400"/>
        <w:rPr>
          <w:rFonts w:ascii="Arial" w:hAnsi="Arial" w:cs="Arial"/>
          <w:bCs/>
          <w:sz w:val="22"/>
          <w:szCs w:val="22"/>
        </w:rPr>
      </w:pPr>
      <w:r>
        <w:rPr>
          <w:rFonts w:ascii="Arial" w:hAnsi="Arial"/>
          <w:sz w:val="22"/>
        </w:rPr>
        <w:t>First results</w:t>
      </w:r>
      <w:r w:rsidR="004846C5">
        <w:rPr>
          <w:rFonts w:ascii="Arial" w:hAnsi="Arial"/>
          <w:sz w:val="22"/>
        </w:rPr>
        <w:t xml:space="preserve"> of the cooperation </w:t>
      </w:r>
      <w:r>
        <w:rPr>
          <w:rFonts w:ascii="Arial" w:hAnsi="Arial"/>
          <w:sz w:val="22"/>
        </w:rPr>
        <w:t>are part of</w:t>
      </w:r>
      <w:r w:rsidR="004846C5">
        <w:rPr>
          <w:rFonts w:ascii="Arial" w:hAnsi="Arial"/>
          <w:sz w:val="22"/>
        </w:rPr>
        <w:t xml:space="preserve"> the ONCITE Digital Production System (DPS) from German Edge Cloud. Scheer PAS has been incorporated into the system as a low code and integration platform. Consequently, ONCITE DPS now combines the four core components of digital production into an integrated system: Smart MOM, IIoT, low-code development and edge computing. This combination of application and platform in a single solution enables manufacturing companies to implement reliable networking of their production, together with modern data management and flexible manufacturing processes. The benefits lie in </w:t>
      </w:r>
      <w:r w:rsidR="004846C5">
        <w:rPr>
          <w:rFonts w:ascii="Arial" w:hAnsi="Arial"/>
          <w:sz w:val="22"/>
        </w:rPr>
        <w:lastRenderedPageBreak/>
        <w:t xml:space="preserve">greater production transparency, improved overall equipment efficiency (OEE) and faster reactions to unforeseen disturbances. </w:t>
      </w:r>
    </w:p>
    <w:p w14:paraId="668FB8BD" w14:textId="2BDFBA7E" w:rsidR="007E5AAA" w:rsidRDefault="00F4582D" w:rsidP="00F4582D">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Thanks to the low code functionality, even production staff outside the IT department are now in a position to develop production-specific applications and automate production processes. The Scheer PAS platform is based on the concept of a ‘Composable Enterprise’, with a modular architecture as the foundation for software applications and business processes. </w:t>
      </w:r>
    </w:p>
    <w:p w14:paraId="5333B2F2" w14:textId="6A6998E8" w:rsidR="00F4582D" w:rsidRDefault="00F4582D" w:rsidP="00F4582D">
      <w:pPr>
        <w:autoSpaceDE w:val="0"/>
        <w:autoSpaceDN w:val="0"/>
        <w:adjustRightInd w:val="0"/>
        <w:spacing w:after="240" w:line="312" w:lineRule="auto"/>
        <w:ind w:right="3400"/>
        <w:rPr>
          <w:rFonts w:ascii="Arial" w:hAnsi="Arial" w:cs="Arial"/>
          <w:bCs/>
          <w:sz w:val="22"/>
          <w:szCs w:val="22"/>
        </w:rPr>
      </w:pPr>
      <w:r>
        <w:rPr>
          <w:rFonts w:ascii="Arial" w:hAnsi="Arial"/>
          <w:sz w:val="22"/>
        </w:rPr>
        <w:t>This modularity enables companies to react quickly and flexibly to new market demands. For example, new application services can be adapted in place during the production process and rolled out without needing to halt the production line (zero downtime). Using low code editors, the industrial engineer can create and integrate customised apps, dashboards and new data sources without external assistance.</w:t>
      </w:r>
    </w:p>
    <w:p w14:paraId="46671CF9" w14:textId="77777777" w:rsidR="00642FB3" w:rsidRDefault="000F174E" w:rsidP="00CB6848">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As a result, it is significantly easier to implement factory digitalisation projects. With an inflexible, monolithic software architecture, the development and investment outlay would be considerably higher. </w:t>
      </w:r>
    </w:p>
    <w:p w14:paraId="369416EE" w14:textId="4750FA1A" w:rsidR="00AB6E30" w:rsidRDefault="00642FB3" w:rsidP="00CB6848">
      <w:pPr>
        <w:autoSpaceDE w:val="0"/>
        <w:autoSpaceDN w:val="0"/>
        <w:adjustRightInd w:val="0"/>
        <w:spacing w:after="240" w:line="312" w:lineRule="auto"/>
        <w:ind w:right="3400"/>
        <w:rPr>
          <w:rFonts w:ascii="Arial" w:hAnsi="Arial" w:cs="Arial"/>
          <w:bCs/>
          <w:sz w:val="22"/>
          <w:szCs w:val="22"/>
        </w:rPr>
      </w:pPr>
      <w:r>
        <w:rPr>
          <w:rFonts w:ascii="Arial" w:hAnsi="Arial"/>
          <w:sz w:val="22"/>
        </w:rPr>
        <w:t>The digital transformation in industry is dependent on rapid progress and a broad foundation of both major corporations and small to medium-sized companies, and that is the goal that German Edge Cloud and Scheer PAS are pursuing together.</w:t>
      </w:r>
    </w:p>
    <w:p w14:paraId="242739D8" w14:textId="2945D6E3" w:rsidR="00A71863" w:rsidRPr="00A26680" w:rsidRDefault="00CF274B" w:rsidP="00351A2F">
      <w:pPr>
        <w:autoSpaceDE w:val="0"/>
        <w:autoSpaceDN w:val="0"/>
        <w:adjustRightInd w:val="0"/>
        <w:spacing w:after="240" w:line="312" w:lineRule="auto"/>
        <w:ind w:right="3400"/>
        <w:rPr>
          <w:rFonts w:ascii="Arial" w:hAnsi="Arial" w:cs="Arial"/>
          <w:bCs/>
          <w:sz w:val="22"/>
          <w:szCs w:val="22"/>
        </w:rPr>
      </w:pPr>
      <w:r>
        <w:rPr>
          <w:rFonts w:ascii="Arial" w:hAnsi="Arial"/>
          <w:sz w:val="22"/>
        </w:rPr>
        <w:t>(4,</w:t>
      </w:r>
      <w:r w:rsidR="0040249B">
        <w:rPr>
          <w:rFonts w:ascii="Arial" w:hAnsi="Arial"/>
          <w:sz w:val="22"/>
        </w:rPr>
        <w:t>4</w:t>
      </w:r>
      <w:r w:rsidR="00544A4F">
        <w:rPr>
          <w:rFonts w:ascii="Arial" w:hAnsi="Arial"/>
          <w:sz w:val="22"/>
        </w:rPr>
        <w:t>63</w:t>
      </w:r>
      <w:r>
        <w:rPr>
          <w:rFonts w:ascii="Arial" w:hAnsi="Arial"/>
          <w:sz w:val="22"/>
        </w:rPr>
        <w:t xml:space="preserve"> characters)</w:t>
      </w:r>
    </w:p>
    <w:p w14:paraId="0EF909E9" w14:textId="77777777" w:rsidR="00CF274B" w:rsidRDefault="00CF274B" w:rsidP="00C92800">
      <w:pPr>
        <w:spacing w:after="240" w:line="312" w:lineRule="auto"/>
        <w:ind w:right="3400"/>
        <w:rPr>
          <w:rFonts w:ascii="Wingdings" w:hAnsi="Wingdings"/>
        </w:rPr>
      </w:pPr>
      <w:r>
        <w:rPr>
          <w:rFonts w:ascii="Wingdings" w:hAnsi="Wingdings"/>
        </w:rPr>
        <w:t></w:t>
      </w:r>
    </w:p>
    <w:p w14:paraId="221B4212" w14:textId="51E18755" w:rsidR="00336E95" w:rsidRPr="00C92800" w:rsidRDefault="00CF274B" w:rsidP="00C92800">
      <w:pPr>
        <w:pStyle w:val="PIAbspann"/>
        <w:ind w:right="3400"/>
        <w:rPr>
          <w:b/>
          <w:bCs/>
        </w:rPr>
      </w:pPr>
      <w:r>
        <w:rPr>
          <w:b/>
        </w:rPr>
        <w:t>Caption(s)</w:t>
      </w:r>
    </w:p>
    <w:p w14:paraId="5FB41170" w14:textId="3493A096" w:rsidR="004846C5" w:rsidRDefault="00E1575A" w:rsidP="00C92800">
      <w:pPr>
        <w:pStyle w:val="PIAbspann"/>
        <w:ind w:right="3400"/>
      </w:pPr>
      <w:r>
        <w:lastRenderedPageBreak/>
        <w:t>Prof. Dr. Friedhelm Loh.jpg</w:t>
      </w:r>
      <w:r w:rsidR="004846C5">
        <w:t>: “Our family-run companies share a passion for innovation. The goal of the strategic partnership is to simplify and accelerate digitalisation projects</w:t>
      </w:r>
      <w:r w:rsidR="00931010">
        <w:t xml:space="preserve"> </w:t>
      </w:r>
      <w:r w:rsidR="00931010" w:rsidRPr="00931010">
        <w:t>– especially against the background of current and coming economic and social challenges</w:t>
      </w:r>
      <w:r w:rsidR="004846C5">
        <w:t>, that is imperative</w:t>
      </w:r>
      <w:r>
        <w:t>”, says Prof. Friedhelm Loh.</w:t>
      </w:r>
      <w:r w:rsidR="00544A4F">
        <w:t xml:space="preserve"> </w:t>
      </w:r>
      <w:r w:rsidR="00544A4F" w:rsidRPr="00544A4F">
        <w:rPr>
          <w:i/>
          <w:iCs/>
        </w:rPr>
        <w:t>(Image: Friedhelm Loh Group)</w:t>
      </w:r>
    </w:p>
    <w:p w14:paraId="2157A344" w14:textId="19B2E59E" w:rsidR="004846C5" w:rsidRDefault="00E1575A" w:rsidP="00C92800">
      <w:pPr>
        <w:pStyle w:val="PIAbspann"/>
        <w:ind w:right="3400"/>
      </w:pPr>
      <w:r w:rsidRPr="00466FF1">
        <w:t>Prof. Dr. August-Wilhelm Scheer</w:t>
      </w:r>
      <w:r>
        <w:t>.jpg</w:t>
      </w:r>
      <w:r w:rsidR="00B639E4">
        <w:t>: “We are very pleased to have found an innovation-driven partner for Scheer PAS in the industry. GEC and the Friedhelm Loh Group have accumulated detailed know-how and practical experience when it comes to industrial automation processes</w:t>
      </w:r>
      <w:r>
        <w:t>”, says Prof. Dr. August-Wilhelm Scheer.</w:t>
      </w:r>
      <w:r w:rsidR="00544A4F">
        <w:t xml:space="preserve"> </w:t>
      </w:r>
      <w:r w:rsidR="00544A4F" w:rsidRPr="00544A4F">
        <w:rPr>
          <w:i/>
          <w:iCs/>
        </w:rPr>
        <w:t xml:space="preserve">(Image: Scheer </w:t>
      </w:r>
      <w:r w:rsidR="005E1ADE">
        <w:rPr>
          <w:i/>
          <w:iCs/>
        </w:rPr>
        <w:t>GmbH</w:t>
      </w:r>
      <w:r w:rsidR="00544A4F" w:rsidRPr="00544A4F">
        <w:rPr>
          <w:i/>
          <w:iCs/>
        </w:rPr>
        <w:t>)</w:t>
      </w:r>
    </w:p>
    <w:p w14:paraId="253F1C28" w14:textId="77777777" w:rsidR="00BA6B0C" w:rsidRDefault="00BA6B0C" w:rsidP="00C92800">
      <w:pPr>
        <w:pStyle w:val="PIAbspann"/>
        <w:ind w:right="3400"/>
      </w:pPr>
    </w:p>
    <w:p w14:paraId="61AF6D65" w14:textId="59B1EC7C" w:rsidR="009B184D" w:rsidRPr="009B184D" w:rsidRDefault="009B184D" w:rsidP="00C92800">
      <w:pPr>
        <w:pStyle w:val="PIAbspann"/>
        <w:ind w:right="3400"/>
        <w:rPr>
          <w:b/>
          <w:bCs/>
        </w:rPr>
      </w:pPr>
      <w:r>
        <w:rPr>
          <w:b/>
        </w:rPr>
        <w:t xml:space="preserve">About German Edge Cloud </w:t>
      </w:r>
    </w:p>
    <w:p w14:paraId="3D8DAFBE" w14:textId="77777777" w:rsidR="00B06928" w:rsidRDefault="00EB3D0D" w:rsidP="00C92800">
      <w:pPr>
        <w:pStyle w:val="PIAbspann"/>
        <w:ind w:right="3400"/>
      </w:pPr>
      <w:r>
        <w:t xml:space="preserve">German Edge Cloud (GEC), a member of the Friedhelm Loh Group, specialises in innovative edge and cloud computing. GEC solutions enable the rapid, simple and secure availability of data in connected environments. They support process optimisation, for instance in manufacturing, by empowering data analytics, and guaranteeing customers complete control over their data when using public or private clouds. </w:t>
      </w:r>
    </w:p>
    <w:p w14:paraId="17C8E3C0" w14:textId="6CC3EF99" w:rsidR="00B06928" w:rsidRDefault="00EB3D0D" w:rsidP="00C92800">
      <w:pPr>
        <w:pStyle w:val="PIAbspann"/>
        <w:ind w:right="3400"/>
      </w:pPr>
      <w:r>
        <w:t xml:space="preserve">GEC is a developer and service integrator for turnkey solutions, offering both its own and sector-specific systems. The company already deploys its solutions at the Industry 4.0 factory of sister company Rittal in Haiger. </w:t>
      </w:r>
    </w:p>
    <w:p w14:paraId="25AFAB28" w14:textId="17472FDA" w:rsidR="00F3412A" w:rsidRDefault="00E55CEF" w:rsidP="00C92800">
      <w:pPr>
        <w:pStyle w:val="PIAbspann"/>
        <w:ind w:right="3400"/>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r>
        <w:br/>
        <w:t>GEC is a member of the owner-operated Friedhelm Loh Group. The group is active worldwide, with</w:t>
      </w:r>
      <w:r w:rsidR="0005703C">
        <w:t xml:space="preserve"> over</w:t>
      </w:r>
      <w:r>
        <w:t xml:space="preserve"> 12 production sites and more than 90 international subsidiaries. It has </w:t>
      </w:r>
      <w:r w:rsidR="0005703C">
        <w:t>more than</w:t>
      </w:r>
      <w:r>
        <w:t xml:space="preserve"> 11,600 employees and posted revenues of €2.</w:t>
      </w:r>
      <w:r w:rsidR="00931010">
        <w:t>5</w:t>
      </w:r>
      <w:r>
        <w:t xml:space="preserve"> billion in fiscal 2021.</w:t>
      </w:r>
      <w:r>
        <w:br/>
      </w:r>
      <w:r>
        <w:br/>
      </w:r>
      <w:r>
        <w:rPr>
          <w:b/>
        </w:rPr>
        <w:t xml:space="preserve">More information: </w:t>
      </w:r>
      <w:hyperlink r:id="rId15" w:history="1">
        <w:r>
          <w:rPr>
            <w:rStyle w:val="Hyperlink"/>
          </w:rPr>
          <w:t>www.gec.io</w:t>
        </w:r>
      </w:hyperlink>
      <w:r>
        <w:t xml:space="preserve"> and </w:t>
      </w:r>
      <w:hyperlink r:id="rId16" w:history="1">
        <w:r>
          <w:rPr>
            <w:rStyle w:val="Hyperlink"/>
          </w:rPr>
          <w:t>www.friedhelm-loh-group.com</w:t>
        </w:r>
      </w:hyperlink>
      <w:r>
        <w:t xml:space="preserve"> </w:t>
      </w:r>
    </w:p>
    <w:p w14:paraId="38ADFB15" w14:textId="77777777" w:rsidR="00A63FC8" w:rsidRDefault="00A63FC8" w:rsidP="00103EFB">
      <w:pPr>
        <w:pStyle w:val="PIAbspann"/>
        <w:spacing w:before="240" w:after="0"/>
        <w:ind w:right="3400"/>
        <w:rPr>
          <w:b/>
          <w:bCs/>
        </w:rPr>
      </w:pPr>
    </w:p>
    <w:p w14:paraId="55E447D7" w14:textId="343A391E" w:rsidR="00CB0436" w:rsidRPr="00CB0436" w:rsidRDefault="00CB0436" w:rsidP="00CB0436">
      <w:pPr>
        <w:pStyle w:val="PIAbspann"/>
        <w:ind w:right="3400"/>
        <w:rPr>
          <w:b/>
          <w:bCs/>
        </w:rPr>
      </w:pPr>
      <w:r>
        <w:rPr>
          <w:b/>
        </w:rPr>
        <w:t>About Scheer PAS Deutschland GmbH</w:t>
      </w:r>
    </w:p>
    <w:p w14:paraId="49D12D5B" w14:textId="5AB267FD" w:rsidR="003B51ED" w:rsidRDefault="003B51ED" w:rsidP="003B51ED">
      <w:pPr>
        <w:pStyle w:val="PIAbspann"/>
        <w:ind w:right="3400"/>
      </w:pPr>
      <w:r>
        <w:lastRenderedPageBreak/>
        <w:t>Scheer PAS is the leading ‘Application Composition Platform’ and supports companies on the way to becoming ‘Composable Enterprises’. Existing (monolithic) business applications no longer live up to the challenges faced by companies today. Digital transformation, market disruption and increasingly demanding customers call for innovative business applications to meet raised expectations in the digital age.</w:t>
      </w:r>
    </w:p>
    <w:p w14:paraId="195E86DC" w14:textId="64D8FF58" w:rsidR="003B51ED" w:rsidRDefault="003B51ED" w:rsidP="003B51ED">
      <w:pPr>
        <w:pStyle w:val="PIAbspann"/>
        <w:ind w:right="3400"/>
      </w:pPr>
      <w:r>
        <w:t xml:space="preserve">The Scheer PAS Application Composition Platform is a unique new platform that </w:t>
      </w:r>
      <w:r w:rsidR="001635B7">
        <w:t>makes</w:t>
      </w:r>
      <w:r>
        <w:t xml:space="preserve"> predefined business functions and building blocks available for the most varied business requirements. This allows companies to establish resilient processes based on process management, low-code application development, microservices and API management, and to evolve successfully into a ‘Composable Enterprise’.</w:t>
      </w:r>
    </w:p>
    <w:p w14:paraId="5C5FB160" w14:textId="2C6C3891" w:rsidR="00CB0436" w:rsidRDefault="00CB0436" w:rsidP="00CB0436">
      <w:pPr>
        <w:pStyle w:val="PIAbspann"/>
        <w:ind w:right="3400"/>
      </w:pPr>
      <w:r>
        <w:t>In strong partnership with the other companies of the Scheer Group, Scheer PAS enables change. Fast, smooth, secure.</w:t>
      </w:r>
    </w:p>
    <w:p w14:paraId="3ECC5890" w14:textId="6225BD51" w:rsidR="00CB0436" w:rsidRDefault="005E1ADE" w:rsidP="00CB0436">
      <w:pPr>
        <w:pStyle w:val="PIAbspann"/>
        <w:ind w:right="3400"/>
      </w:pPr>
      <w:hyperlink r:id="rId17" w:history="1">
        <w:r w:rsidR="009B5A1E">
          <w:rPr>
            <w:rStyle w:val="Hyperlink"/>
          </w:rPr>
          <w:t>www.scheer-pas.com</w:t>
        </w:r>
      </w:hyperlink>
      <w:r w:rsidR="009B5A1E">
        <w:t xml:space="preserve">   </w:t>
      </w:r>
    </w:p>
    <w:sectPr w:rsidR="00CB0436" w:rsidSect="00DC217C">
      <w:headerReference w:type="default" r:id="rId18"/>
      <w:footerReference w:type="default" r:id="rId19"/>
      <w:headerReference w:type="first" r:id="rId20"/>
      <w:footerReference w:type="first" r:id="rId21"/>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D8DC4" w14:textId="77777777" w:rsidR="003637D0" w:rsidRDefault="003637D0">
      <w:r>
        <w:separator/>
      </w:r>
    </w:p>
  </w:endnote>
  <w:endnote w:type="continuationSeparator" w:id="0">
    <w:p w14:paraId="6B75FFCB" w14:textId="77777777" w:rsidR="003637D0" w:rsidRDefault="003637D0">
      <w:r>
        <w:continuationSeparator/>
      </w:r>
    </w:p>
  </w:endnote>
  <w:endnote w:type="continuationNotice" w:id="1">
    <w:p w14:paraId="2529A6FF" w14:textId="77777777" w:rsidR="003637D0" w:rsidRDefault="00363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77777777" w:rsidR="0018223B" w:rsidRPr="008C6F46" w:rsidRDefault="0018223B"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009E6FA5"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009E6FA5" w:rsidRPr="008C6F46">
      <w:rPr>
        <w:rStyle w:val="Seitenzahl"/>
        <w:rFonts w:ascii="Arial" w:hAnsi="Arial" w:cs="Arial"/>
        <w:sz w:val="22"/>
      </w:rPr>
      <w:fldChar w:fldCharType="separate"/>
    </w:r>
    <w:r w:rsidR="00A061BA">
      <w:rPr>
        <w:rStyle w:val="Seitenzahl"/>
        <w:rFonts w:ascii="Arial" w:hAnsi="Arial" w:cs="Arial"/>
        <w:sz w:val="22"/>
      </w:rPr>
      <w:t>2</w:t>
    </w:r>
    <w:r w:rsidR="009E6FA5"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806A2" w14:textId="77777777" w:rsidR="003637D0" w:rsidRDefault="003637D0">
      <w:r>
        <w:separator/>
      </w:r>
    </w:p>
  </w:footnote>
  <w:footnote w:type="continuationSeparator" w:id="0">
    <w:p w14:paraId="1987940E" w14:textId="77777777" w:rsidR="003637D0" w:rsidRDefault="003637D0">
      <w:r>
        <w:continuationSeparator/>
      </w:r>
    </w:p>
  </w:footnote>
  <w:footnote w:type="continuationNotice" w:id="1">
    <w:p w14:paraId="31B85387" w14:textId="77777777" w:rsidR="003637D0" w:rsidRDefault="003637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rPr>
    </w:pPr>
    <w:r>
      <w:rPr>
        <w:rFonts w:ascii="Arial" w:hAnsi="Arial"/>
        <w:b/>
        <w:i/>
        <w:sz w:val="32"/>
      </w:rPr>
      <w:t>Press release</w:t>
    </w:r>
  </w:p>
  <w:p w14:paraId="42D5A5B0" w14:textId="77777777" w:rsidR="0018223B" w:rsidRPr="002D458D" w:rsidRDefault="0018223B" w:rsidP="009B184D">
    <w:pPr>
      <w:pStyle w:val="Kopfzeile"/>
    </w:pPr>
    <w:r>
      <w:rPr>
        <w:rFonts w:ascii="Arial" w:hAnsi="Arial"/>
        <w:sz w:val="22"/>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rPr>
    </w:pPr>
    <w:r>
      <w:rPr>
        <w:noProof/>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9" type="#_x0000_t202" style="position:absolute;margin-left:406.1pt;margin-top:-1.55pt;width:86.4pt;height:109.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C4wEAALIDAAAOAAAAZHJzL2Uyb0RvYy54bWysU1Fv0zAQfkfiP1h+p0lL2bqo6QSbipDG&#10;QBr7AY7jJBaOzzq7Tcqv5+y0XYG3iTxYPt/5833ffVnfjr1he4Vegy35fJZzpqyEWtu25M8/tu9W&#10;nPkgbC0MWFXyg/L8dvP2zXpwhVpAB6ZWyAjE+mJwJe9CcEWWedmpXvgZOGUp2QD2IlCIbVajGAi9&#10;N9kiz6+yAbB2CFJ5T6f3U5JvEn7TKBm+NY1XgZmSU28hrZjWKq7ZZi2KFoXrtDy2IV7RRS+0pUfP&#10;UPciCLZD/Q9UryWChybMJPQZNI2WKnEgNvP8LzZPnXAqcSFxvDvL5P8frHzcP7nvyML4CUYaYCLh&#10;3QPIn560yQbni2NN1NQXPlZXw1eoaZpiFyDdGBvsI30ixAiGlD6c1VVjYDJi5zfXixWlJOXm71dX&#10;q2XSPxPF6bpDHz4r6FnclBxpfAle7B98iO2I4lQSX/NgdL3VxqQA2+rOINsLGvU2fXG6dOWPMmNj&#10;sYV4bUrHk8QzUptIhrEaKRn5VlAfiDHCZB2yOm06wF+cDWSbklvyNWfmi6Wp3MyXxImFFCw/XC8o&#10;wMtMdZkRVhJQyQNn0/YuTM7cOdRtR++cxvGRdN7qpMBLT8euyRiJ5dHE0XmXcap6+dU2vwEAAP//&#10;AwBQSwMEFAAGAAgAAAAhAPBIzIThAAAACgEAAA8AAABkcnMvZG93bnJldi54bWxMj11LwzAUhu8F&#10;/0M4gndb+sFmV3s6RBEUYbDpD0iTrC02JzXJ1vrvza7m5eE8vO/zVtvZDOysne8tIaTLBJgmaVVP&#10;LcLX5+uiAOaDICUGSxrhV3vY1rc3lSiVnWivz4fQshhCvhQIXQhjybmXnTbCL+2oKf6O1hkR4ula&#10;rpyYYrgZeJYka25ET7GhE6N+7rT8PpwMwkvvmh9p87f1w8dG7vb+OL3vOOL93fz0CCzoOVxhuOhH&#10;daijU2NPpDwbEIo0yyKKsMhTYBHYFKs4rkHI0lUOvK74/wn1HwAAAP//AwBQSwECLQAUAAYACAAA&#10;ACEAtoM4kv4AAADhAQAAEwAAAAAAAAAAAAAAAAAAAAAAW0NvbnRlbnRfVHlwZXNdLnhtbFBLAQIt&#10;ABQABgAIAAAAIQA4/SH/1gAAAJQBAAALAAAAAAAAAAAAAAAAAC8BAABfcmVscy8ucmVsc1BLAQIt&#10;ABQABgAIAAAAIQBKFq/C4wEAALIDAAAOAAAAAAAAAAAAAAAAAC4CAABkcnMvZTJvRG9jLnhtbFBL&#10;AQItABQABgAIAAAAIQDwSMyE4QAAAAoBAAAPAAAAAAAAAAAAAAAAAD0EAABkcnMvZG93bnJldi54&#10;bWxQSwUGAAAAAAQABADzAAAASwUAAAAA&#10;" stroked="f">
              <v:textbox style="mso-fit-shape-to-text:t">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6B2523C7" w14:textId="5193D4A8" w:rsidR="0018223B" w:rsidRPr="006863DC" w:rsidRDefault="0018223B">
    <w:pPr>
      <w:pStyle w:val="Kopfzeile"/>
    </w:pPr>
    <w:r>
      <w:rPr>
        <w:rFonts w:ascii="Arial" w:hAnsi="Arial"/>
        <w:sz w:val="22"/>
      </w:rPr>
      <w:t>German Edge Cloud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A23CE"/>
    <w:multiLevelType w:val="hybridMultilevel"/>
    <w:tmpl w:val="A12A4D80"/>
    <w:lvl w:ilvl="0" w:tplc="A8E4E2A4">
      <w:start w:val="1"/>
      <w:numFmt w:val="bullet"/>
      <w:lvlText w:val=""/>
      <w:lvlJc w:val="left"/>
      <w:pPr>
        <w:tabs>
          <w:tab w:val="num" w:pos="720"/>
        </w:tabs>
        <w:ind w:left="720" w:hanging="360"/>
      </w:pPr>
      <w:rPr>
        <w:rFonts w:ascii="Symbol" w:hAnsi="Symbol" w:hint="default"/>
      </w:rPr>
    </w:lvl>
    <w:lvl w:ilvl="1" w:tplc="36C243A0" w:tentative="1">
      <w:start w:val="1"/>
      <w:numFmt w:val="bullet"/>
      <w:lvlText w:val=""/>
      <w:lvlJc w:val="left"/>
      <w:pPr>
        <w:tabs>
          <w:tab w:val="num" w:pos="1440"/>
        </w:tabs>
        <w:ind w:left="1440" w:hanging="360"/>
      </w:pPr>
      <w:rPr>
        <w:rFonts w:ascii="Symbol" w:hAnsi="Symbol" w:hint="default"/>
      </w:rPr>
    </w:lvl>
    <w:lvl w:ilvl="2" w:tplc="B9E4FEF0" w:tentative="1">
      <w:start w:val="1"/>
      <w:numFmt w:val="bullet"/>
      <w:lvlText w:val=""/>
      <w:lvlJc w:val="left"/>
      <w:pPr>
        <w:tabs>
          <w:tab w:val="num" w:pos="2160"/>
        </w:tabs>
        <w:ind w:left="2160" w:hanging="360"/>
      </w:pPr>
      <w:rPr>
        <w:rFonts w:ascii="Symbol" w:hAnsi="Symbol" w:hint="default"/>
      </w:rPr>
    </w:lvl>
    <w:lvl w:ilvl="3" w:tplc="D6B4625C" w:tentative="1">
      <w:start w:val="1"/>
      <w:numFmt w:val="bullet"/>
      <w:lvlText w:val=""/>
      <w:lvlJc w:val="left"/>
      <w:pPr>
        <w:tabs>
          <w:tab w:val="num" w:pos="2880"/>
        </w:tabs>
        <w:ind w:left="2880" w:hanging="360"/>
      </w:pPr>
      <w:rPr>
        <w:rFonts w:ascii="Symbol" w:hAnsi="Symbol" w:hint="default"/>
      </w:rPr>
    </w:lvl>
    <w:lvl w:ilvl="4" w:tplc="C520035E" w:tentative="1">
      <w:start w:val="1"/>
      <w:numFmt w:val="bullet"/>
      <w:lvlText w:val=""/>
      <w:lvlJc w:val="left"/>
      <w:pPr>
        <w:tabs>
          <w:tab w:val="num" w:pos="3600"/>
        </w:tabs>
        <w:ind w:left="3600" w:hanging="360"/>
      </w:pPr>
      <w:rPr>
        <w:rFonts w:ascii="Symbol" w:hAnsi="Symbol" w:hint="default"/>
      </w:rPr>
    </w:lvl>
    <w:lvl w:ilvl="5" w:tplc="A08C9A7C" w:tentative="1">
      <w:start w:val="1"/>
      <w:numFmt w:val="bullet"/>
      <w:lvlText w:val=""/>
      <w:lvlJc w:val="left"/>
      <w:pPr>
        <w:tabs>
          <w:tab w:val="num" w:pos="4320"/>
        </w:tabs>
        <w:ind w:left="4320" w:hanging="360"/>
      </w:pPr>
      <w:rPr>
        <w:rFonts w:ascii="Symbol" w:hAnsi="Symbol" w:hint="default"/>
      </w:rPr>
    </w:lvl>
    <w:lvl w:ilvl="6" w:tplc="0DACD622" w:tentative="1">
      <w:start w:val="1"/>
      <w:numFmt w:val="bullet"/>
      <w:lvlText w:val=""/>
      <w:lvlJc w:val="left"/>
      <w:pPr>
        <w:tabs>
          <w:tab w:val="num" w:pos="5040"/>
        </w:tabs>
        <w:ind w:left="5040" w:hanging="360"/>
      </w:pPr>
      <w:rPr>
        <w:rFonts w:ascii="Symbol" w:hAnsi="Symbol" w:hint="default"/>
      </w:rPr>
    </w:lvl>
    <w:lvl w:ilvl="7" w:tplc="8CB6A37A" w:tentative="1">
      <w:start w:val="1"/>
      <w:numFmt w:val="bullet"/>
      <w:lvlText w:val=""/>
      <w:lvlJc w:val="left"/>
      <w:pPr>
        <w:tabs>
          <w:tab w:val="num" w:pos="5760"/>
        </w:tabs>
        <w:ind w:left="5760" w:hanging="360"/>
      </w:pPr>
      <w:rPr>
        <w:rFonts w:ascii="Symbol" w:hAnsi="Symbol" w:hint="default"/>
      </w:rPr>
    </w:lvl>
    <w:lvl w:ilvl="8" w:tplc="3272B1E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4"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0"/>
  </w:num>
  <w:num w:numId="3">
    <w:abstractNumId w:val="10"/>
  </w:num>
  <w:num w:numId="4">
    <w:abstractNumId w:val="7"/>
  </w:num>
  <w:num w:numId="5">
    <w:abstractNumId w:val="9"/>
  </w:num>
  <w:num w:numId="6">
    <w:abstractNumId w:val="5"/>
  </w:num>
  <w:num w:numId="7">
    <w:abstractNumId w:val="2"/>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 w:numId="12">
    <w:abstractNumId w:val="1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consecutiveHyphenLimit w:val="3"/>
  <w:hyphenationZone w:val="851"/>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3"/>
    <w:rsid w:val="00000BC3"/>
    <w:rsid w:val="00001283"/>
    <w:rsid w:val="0000198B"/>
    <w:rsid w:val="0000205D"/>
    <w:rsid w:val="00003276"/>
    <w:rsid w:val="00005C2E"/>
    <w:rsid w:val="000078B3"/>
    <w:rsid w:val="00007E78"/>
    <w:rsid w:val="0001004E"/>
    <w:rsid w:val="0001249B"/>
    <w:rsid w:val="000161D3"/>
    <w:rsid w:val="0002120E"/>
    <w:rsid w:val="00024C3D"/>
    <w:rsid w:val="00027E0C"/>
    <w:rsid w:val="00030334"/>
    <w:rsid w:val="00034A6A"/>
    <w:rsid w:val="000362F4"/>
    <w:rsid w:val="00037070"/>
    <w:rsid w:val="00037397"/>
    <w:rsid w:val="00037731"/>
    <w:rsid w:val="000465D4"/>
    <w:rsid w:val="00056073"/>
    <w:rsid w:val="0005703C"/>
    <w:rsid w:val="00061BCF"/>
    <w:rsid w:val="00064C4F"/>
    <w:rsid w:val="00065EC9"/>
    <w:rsid w:val="00072152"/>
    <w:rsid w:val="000752CF"/>
    <w:rsid w:val="000772E5"/>
    <w:rsid w:val="000778FF"/>
    <w:rsid w:val="00080D02"/>
    <w:rsid w:val="00086A95"/>
    <w:rsid w:val="00086C15"/>
    <w:rsid w:val="00092F24"/>
    <w:rsid w:val="00095799"/>
    <w:rsid w:val="00097066"/>
    <w:rsid w:val="00097077"/>
    <w:rsid w:val="000A003A"/>
    <w:rsid w:val="000A07C0"/>
    <w:rsid w:val="000A272C"/>
    <w:rsid w:val="000A35DA"/>
    <w:rsid w:val="000A6557"/>
    <w:rsid w:val="000A6C65"/>
    <w:rsid w:val="000B313E"/>
    <w:rsid w:val="000B3D35"/>
    <w:rsid w:val="000C4F03"/>
    <w:rsid w:val="000C73CA"/>
    <w:rsid w:val="000C77D0"/>
    <w:rsid w:val="000C7D01"/>
    <w:rsid w:val="000C7D20"/>
    <w:rsid w:val="000D1569"/>
    <w:rsid w:val="000E0458"/>
    <w:rsid w:val="000E155D"/>
    <w:rsid w:val="000E1F1F"/>
    <w:rsid w:val="000E1F67"/>
    <w:rsid w:val="000F06D7"/>
    <w:rsid w:val="000F174E"/>
    <w:rsid w:val="000F618A"/>
    <w:rsid w:val="00101013"/>
    <w:rsid w:val="00103EFB"/>
    <w:rsid w:val="00104E6F"/>
    <w:rsid w:val="00106BE1"/>
    <w:rsid w:val="00110893"/>
    <w:rsid w:val="001125D9"/>
    <w:rsid w:val="00116D70"/>
    <w:rsid w:val="0012230B"/>
    <w:rsid w:val="00125C0F"/>
    <w:rsid w:val="00135CE3"/>
    <w:rsid w:val="00140F18"/>
    <w:rsid w:val="00141541"/>
    <w:rsid w:val="0014203B"/>
    <w:rsid w:val="001451D5"/>
    <w:rsid w:val="0014725C"/>
    <w:rsid w:val="00151461"/>
    <w:rsid w:val="0015162C"/>
    <w:rsid w:val="0015538A"/>
    <w:rsid w:val="0015657F"/>
    <w:rsid w:val="001632B8"/>
    <w:rsid w:val="001635B7"/>
    <w:rsid w:val="0016720A"/>
    <w:rsid w:val="00167DC4"/>
    <w:rsid w:val="00171E7E"/>
    <w:rsid w:val="00175C1E"/>
    <w:rsid w:val="0018223B"/>
    <w:rsid w:val="0018402A"/>
    <w:rsid w:val="00185C30"/>
    <w:rsid w:val="0018713C"/>
    <w:rsid w:val="00190048"/>
    <w:rsid w:val="00190607"/>
    <w:rsid w:val="0019122C"/>
    <w:rsid w:val="00196809"/>
    <w:rsid w:val="00197915"/>
    <w:rsid w:val="001A0F63"/>
    <w:rsid w:val="001B00A7"/>
    <w:rsid w:val="001B0FBF"/>
    <w:rsid w:val="001B15BA"/>
    <w:rsid w:val="001B3C68"/>
    <w:rsid w:val="001B51D1"/>
    <w:rsid w:val="001B527E"/>
    <w:rsid w:val="001B584D"/>
    <w:rsid w:val="001B5998"/>
    <w:rsid w:val="001B642E"/>
    <w:rsid w:val="001B7922"/>
    <w:rsid w:val="001C1B67"/>
    <w:rsid w:val="001C51C9"/>
    <w:rsid w:val="001C6F0D"/>
    <w:rsid w:val="001C7FC4"/>
    <w:rsid w:val="001D1BED"/>
    <w:rsid w:val="001D475F"/>
    <w:rsid w:val="001D6EC6"/>
    <w:rsid w:val="001D7769"/>
    <w:rsid w:val="001E16B6"/>
    <w:rsid w:val="001E1812"/>
    <w:rsid w:val="001E23A9"/>
    <w:rsid w:val="001E310E"/>
    <w:rsid w:val="001E4313"/>
    <w:rsid w:val="001E4F87"/>
    <w:rsid w:val="001E67BC"/>
    <w:rsid w:val="001E71C2"/>
    <w:rsid w:val="001F4C52"/>
    <w:rsid w:val="001F6BC9"/>
    <w:rsid w:val="00203CCE"/>
    <w:rsid w:val="00204E43"/>
    <w:rsid w:val="002060F6"/>
    <w:rsid w:val="00210900"/>
    <w:rsid w:val="00210E0B"/>
    <w:rsid w:val="00211BAB"/>
    <w:rsid w:val="0021465E"/>
    <w:rsid w:val="002149BD"/>
    <w:rsid w:val="00221A77"/>
    <w:rsid w:val="00223C3C"/>
    <w:rsid w:val="00223DF2"/>
    <w:rsid w:val="00226CF6"/>
    <w:rsid w:val="00230337"/>
    <w:rsid w:val="002317AB"/>
    <w:rsid w:val="00232753"/>
    <w:rsid w:val="00232B39"/>
    <w:rsid w:val="00236ED7"/>
    <w:rsid w:val="00237AB5"/>
    <w:rsid w:val="0024291D"/>
    <w:rsid w:val="00242DC1"/>
    <w:rsid w:val="002436D7"/>
    <w:rsid w:val="002437BE"/>
    <w:rsid w:val="002442B0"/>
    <w:rsid w:val="00250626"/>
    <w:rsid w:val="002544F9"/>
    <w:rsid w:val="00256FF7"/>
    <w:rsid w:val="00260D0B"/>
    <w:rsid w:val="002661C7"/>
    <w:rsid w:val="00266F76"/>
    <w:rsid w:val="00272E28"/>
    <w:rsid w:val="002731BC"/>
    <w:rsid w:val="00275D36"/>
    <w:rsid w:val="002800B1"/>
    <w:rsid w:val="002832BC"/>
    <w:rsid w:val="00283B4D"/>
    <w:rsid w:val="002844C6"/>
    <w:rsid w:val="002846CF"/>
    <w:rsid w:val="00284C84"/>
    <w:rsid w:val="002851AD"/>
    <w:rsid w:val="00295622"/>
    <w:rsid w:val="002957CF"/>
    <w:rsid w:val="002A170A"/>
    <w:rsid w:val="002A5DD0"/>
    <w:rsid w:val="002A63CC"/>
    <w:rsid w:val="002A688C"/>
    <w:rsid w:val="002B1976"/>
    <w:rsid w:val="002B3A29"/>
    <w:rsid w:val="002B638C"/>
    <w:rsid w:val="002C0D06"/>
    <w:rsid w:val="002C1812"/>
    <w:rsid w:val="002C26D6"/>
    <w:rsid w:val="002C50F0"/>
    <w:rsid w:val="002C634A"/>
    <w:rsid w:val="002C6763"/>
    <w:rsid w:val="002D10B2"/>
    <w:rsid w:val="002D267C"/>
    <w:rsid w:val="002D458D"/>
    <w:rsid w:val="002D4A47"/>
    <w:rsid w:val="002D554F"/>
    <w:rsid w:val="002E5D1D"/>
    <w:rsid w:val="002E6451"/>
    <w:rsid w:val="002E715C"/>
    <w:rsid w:val="002F27C5"/>
    <w:rsid w:val="002F357B"/>
    <w:rsid w:val="002F4B95"/>
    <w:rsid w:val="002F78BA"/>
    <w:rsid w:val="002F79A7"/>
    <w:rsid w:val="00303FA7"/>
    <w:rsid w:val="0030567E"/>
    <w:rsid w:val="0030646A"/>
    <w:rsid w:val="003107E2"/>
    <w:rsid w:val="003113F9"/>
    <w:rsid w:val="003151FB"/>
    <w:rsid w:val="003208D2"/>
    <w:rsid w:val="0032671C"/>
    <w:rsid w:val="003268BE"/>
    <w:rsid w:val="003272C3"/>
    <w:rsid w:val="00330CEE"/>
    <w:rsid w:val="00330E8D"/>
    <w:rsid w:val="00331C99"/>
    <w:rsid w:val="00332138"/>
    <w:rsid w:val="00333457"/>
    <w:rsid w:val="00333D0F"/>
    <w:rsid w:val="00334844"/>
    <w:rsid w:val="0033549E"/>
    <w:rsid w:val="00335562"/>
    <w:rsid w:val="00335D3D"/>
    <w:rsid w:val="00336657"/>
    <w:rsid w:val="00336E95"/>
    <w:rsid w:val="00337229"/>
    <w:rsid w:val="0034452E"/>
    <w:rsid w:val="00345D91"/>
    <w:rsid w:val="00345DBE"/>
    <w:rsid w:val="0034615A"/>
    <w:rsid w:val="00351A2F"/>
    <w:rsid w:val="00353E2E"/>
    <w:rsid w:val="003578F2"/>
    <w:rsid w:val="00357C80"/>
    <w:rsid w:val="003637D0"/>
    <w:rsid w:val="0036633F"/>
    <w:rsid w:val="003677BE"/>
    <w:rsid w:val="00371824"/>
    <w:rsid w:val="00371D7E"/>
    <w:rsid w:val="00373B8C"/>
    <w:rsid w:val="00374DE1"/>
    <w:rsid w:val="003751B2"/>
    <w:rsid w:val="00376CB6"/>
    <w:rsid w:val="00376D84"/>
    <w:rsid w:val="0038192D"/>
    <w:rsid w:val="00382F53"/>
    <w:rsid w:val="00386700"/>
    <w:rsid w:val="00386968"/>
    <w:rsid w:val="003876ED"/>
    <w:rsid w:val="003879AB"/>
    <w:rsid w:val="003915F9"/>
    <w:rsid w:val="003946F6"/>
    <w:rsid w:val="003A327A"/>
    <w:rsid w:val="003A485C"/>
    <w:rsid w:val="003A5512"/>
    <w:rsid w:val="003A7252"/>
    <w:rsid w:val="003A732F"/>
    <w:rsid w:val="003B0A2F"/>
    <w:rsid w:val="003B0DFE"/>
    <w:rsid w:val="003B27D9"/>
    <w:rsid w:val="003B3303"/>
    <w:rsid w:val="003B45AC"/>
    <w:rsid w:val="003B51ED"/>
    <w:rsid w:val="003B5D92"/>
    <w:rsid w:val="003B70A9"/>
    <w:rsid w:val="003B7949"/>
    <w:rsid w:val="003C33CA"/>
    <w:rsid w:val="003C36CD"/>
    <w:rsid w:val="003C4AB2"/>
    <w:rsid w:val="003C573C"/>
    <w:rsid w:val="003D02EC"/>
    <w:rsid w:val="003D0C76"/>
    <w:rsid w:val="003D0ED7"/>
    <w:rsid w:val="003D2E08"/>
    <w:rsid w:val="003D30BC"/>
    <w:rsid w:val="003D5FE3"/>
    <w:rsid w:val="003E0826"/>
    <w:rsid w:val="003E0A6B"/>
    <w:rsid w:val="003E17AC"/>
    <w:rsid w:val="003E34A5"/>
    <w:rsid w:val="003E387D"/>
    <w:rsid w:val="003E42DC"/>
    <w:rsid w:val="003E73CA"/>
    <w:rsid w:val="003F3788"/>
    <w:rsid w:val="003F4129"/>
    <w:rsid w:val="003F4E32"/>
    <w:rsid w:val="004004E0"/>
    <w:rsid w:val="00401BBE"/>
    <w:rsid w:val="0040249B"/>
    <w:rsid w:val="00403878"/>
    <w:rsid w:val="00403BF6"/>
    <w:rsid w:val="0040418D"/>
    <w:rsid w:val="00404DF4"/>
    <w:rsid w:val="00405A82"/>
    <w:rsid w:val="00405BB8"/>
    <w:rsid w:val="00405BEC"/>
    <w:rsid w:val="00405C66"/>
    <w:rsid w:val="0040632D"/>
    <w:rsid w:val="004076F4"/>
    <w:rsid w:val="004102F2"/>
    <w:rsid w:val="00413848"/>
    <w:rsid w:val="0041484C"/>
    <w:rsid w:val="0041498A"/>
    <w:rsid w:val="00415E32"/>
    <w:rsid w:val="00417400"/>
    <w:rsid w:val="00421772"/>
    <w:rsid w:val="0042242C"/>
    <w:rsid w:val="00424251"/>
    <w:rsid w:val="00425E16"/>
    <w:rsid w:val="00427E33"/>
    <w:rsid w:val="00430ABE"/>
    <w:rsid w:val="0043238D"/>
    <w:rsid w:val="00432567"/>
    <w:rsid w:val="00435EA9"/>
    <w:rsid w:val="00437190"/>
    <w:rsid w:val="00437816"/>
    <w:rsid w:val="00443C01"/>
    <w:rsid w:val="00445D2B"/>
    <w:rsid w:val="00446334"/>
    <w:rsid w:val="00451B0A"/>
    <w:rsid w:val="00451E7F"/>
    <w:rsid w:val="0045733A"/>
    <w:rsid w:val="004574B7"/>
    <w:rsid w:val="004574EE"/>
    <w:rsid w:val="00461BD0"/>
    <w:rsid w:val="00463625"/>
    <w:rsid w:val="00464071"/>
    <w:rsid w:val="004656BB"/>
    <w:rsid w:val="00465E20"/>
    <w:rsid w:val="004736F4"/>
    <w:rsid w:val="004758FD"/>
    <w:rsid w:val="004771BF"/>
    <w:rsid w:val="00477F4A"/>
    <w:rsid w:val="004800F8"/>
    <w:rsid w:val="00480677"/>
    <w:rsid w:val="00483E17"/>
    <w:rsid w:val="004846C5"/>
    <w:rsid w:val="00486DD2"/>
    <w:rsid w:val="004871A8"/>
    <w:rsid w:val="004876E4"/>
    <w:rsid w:val="00494043"/>
    <w:rsid w:val="004A1040"/>
    <w:rsid w:val="004A3013"/>
    <w:rsid w:val="004A4664"/>
    <w:rsid w:val="004A57F8"/>
    <w:rsid w:val="004B47F9"/>
    <w:rsid w:val="004B51AE"/>
    <w:rsid w:val="004B7991"/>
    <w:rsid w:val="004C1C20"/>
    <w:rsid w:val="004C2017"/>
    <w:rsid w:val="004C3097"/>
    <w:rsid w:val="004C6D58"/>
    <w:rsid w:val="004D5D9F"/>
    <w:rsid w:val="004E14AC"/>
    <w:rsid w:val="004E2B6F"/>
    <w:rsid w:val="004E4649"/>
    <w:rsid w:val="004E5FB2"/>
    <w:rsid w:val="004E77F9"/>
    <w:rsid w:val="004F0623"/>
    <w:rsid w:val="004F1D00"/>
    <w:rsid w:val="004F2E81"/>
    <w:rsid w:val="004F3DE3"/>
    <w:rsid w:val="004F6AB4"/>
    <w:rsid w:val="004F77D0"/>
    <w:rsid w:val="005008FD"/>
    <w:rsid w:val="005012E8"/>
    <w:rsid w:val="00501D54"/>
    <w:rsid w:val="00501F2D"/>
    <w:rsid w:val="005049A3"/>
    <w:rsid w:val="00504C60"/>
    <w:rsid w:val="00505BB6"/>
    <w:rsid w:val="00506E66"/>
    <w:rsid w:val="0050748F"/>
    <w:rsid w:val="00507A20"/>
    <w:rsid w:val="00507E24"/>
    <w:rsid w:val="00512980"/>
    <w:rsid w:val="00516A3D"/>
    <w:rsid w:val="00517992"/>
    <w:rsid w:val="00521FB9"/>
    <w:rsid w:val="00522802"/>
    <w:rsid w:val="00523A18"/>
    <w:rsid w:val="00524472"/>
    <w:rsid w:val="005249DB"/>
    <w:rsid w:val="00530F81"/>
    <w:rsid w:val="005317AE"/>
    <w:rsid w:val="005351A3"/>
    <w:rsid w:val="00537698"/>
    <w:rsid w:val="00540AC4"/>
    <w:rsid w:val="00541488"/>
    <w:rsid w:val="00543858"/>
    <w:rsid w:val="00544A4F"/>
    <w:rsid w:val="00545E61"/>
    <w:rsid w:val="00553D65"/>
    <w:rsid w:val="00554D42"/>
    <w:rsid w:val="005557AE"/>
    <w:rsid w:val="00555B85"/>
    <w:rsid w:val="00556053"/>
    <w:rsid w:val="005631C0"/>
    <w:rsid w:val="00563219"/>
    <w:rsid w:val="0056775D"/>
    <w:rsid w:val="00567E7D"/>
    <w:rsid w:val="00572DD6"/>
    <w:rsid w:val="00583C90"/>
    <w:rsid w:val="00584FA9"/>
    <w:rsid w:val="00592073"/>
    <w:rsid w:val="00596909"/>
    <w:rsid w:val="005A2A6E"/>
    <w:rsid w:val="005C00DC"/>
    <w:rsid w:val="005C2FE4"/>
    <w:rsid w:val="005C3BB8"/>
    <w:rsid w:val="005C6076"/>
    <w:rsid w:val="005C7547"/>
    <w:rsid w:val="005C7AB6"/>
    <w:rsid w:val="005C7E28"/>
    <w:rsid w:val="005D2881"/>
    <w:rsid w:val="005D36D8"/>
    <w:rsid w:val="005E1ADE"/>
    <w:rsid w:val="005E51E8"/>
    <w:rsid w:val="005E54E0"/>
    <w:rsid w:val="005E6559"/>
    <w:rsid w:val="005F0C8A"/>
    <w:rsid w:val="005F137E"/>
    <w:rsid w:val="005F256B"/>
    <w:rsid w:val="005F4A03"/>
    <w:rsid w:val="005F638F"/>
    <w:rsid w:val="00600A5F"/>
    <w:rsid w:val="00600F6D"/>
    <w:rsid w:val="006038C7"/>
    <w:rsid w:val="00603F40"/>
    <w:rsid w:val="00605397"/>
    <w:rsid w:val="0060556C"/>
    <w:rsid w:val="00606449"/>
    <w:rsid w:val="00606698"/>
    <w:rsid w:val="006076E8"/>
    <w:rsid w:val="006103C3"/>
    <w:rsid w:val="00613658"/>
    <w:rsid w:val="00613C1D"/>
    <w:rsid w:val="006158EF"/>
    <w:rsid w:val="006159A1"/>
    <w:rsid w:val="00622D5C"/>
    <w:rsid w:val="00627142"/>
    <w:rsid w:val="00627D41"/>
    <w:rsid w:val="006354D7"/>
    <w:rsid w:val="0063749B"/>
    <w:rsid w:val="00640B69"/>
    <w:rsid w:val="0064152C"/>
    <w:rsid w:val="00641750"/>
    <w:rsid w:val="00641F59"/>
    <w:rsid w:val="00642319"/>
    <w:rsid w:val="0064254D"/>
    <w:rsid w:val="006427E2"/>
    <w:rsid w:val="00642FB3"/>
    <w:rsid w:val="006432F6"/>
    <w:rsid w:val="006437CE"/>
    <w:rsid w:val="00646678"/>
    <w:rsid w:val="00646DF2"/>
    <w:rsid w:val="00647087"/>
    <w:rsid w:val="00647C84"/>
    <w:rsid w:val="00647CBC"/>
    <w:rsid w:val="00650AF6"/>
    <w:rsid w:val="0065178B"/>
    <w:rsid w:val="0065394F"/>
    <w:rsid w:val="006543D7"/>
    <w:rsid w:val="0065473C"/>
    <w:rsid w:val="00654AE2"/>
    <w:rsid w:val="00654EC2"/>
    <w:rsid w:val="00657CCB"/>
    <w:rsid w:val="006612B2"/>
    <w:rsid w:val="00664EA9"/>
    <w:rsid w:val="00665A45"/>
    <w:rsid w:val="0067198D"/>
    <w:rsid w:val="0067207A"/>
    <w:rsid w:val="00672990"/>
    <w:rsid w:val="006767F8"/>
    <w:rsid w:val="00677437"/>
    <w:rsid w:val="0068026C"/>
    <w:rsid w:val="0068079B"/>
    <w:rsid w:val="00683226"/>
    <w:rsid w:val="00685220"/>
    <w:rsid w:val="006863DC"/>
    <w:rsid w:val="0068738E"/>
    <w:rsid w:val="00695081"/>
    <w:rsid w:val="00696A85"/>
    <w:rsid w:val="006A0428"/>
    <w:rsid w:val="006A1A39"/>
    <w:rsid w:val="006A1B77"/>
    <w:rsid w:val="006A1FF0"/>
    <w:rsid w:val="006A3314"/>
    <w:rsid w:val="006A5187"/>
    <w:rsid w:val="006A5421"/>
    <w:rsid w:val="006B020D"/>
    <w:rsid w:val="006B0F39"/>
    <w:rsid w:val="006B44B2"/>
    <w:rsid w:val="006B7EE4"/>
    <w:rsid w:val="006C2973"/>
    <w:rsid w:val="006C3CFB"/>
    <w:rsid w:val="006C3F07"/>
    <w:rsid w:val="006C42DA"/>
    <w:rsid w:val="006C5434"/>
    <w:rsid w:val="006C6CE5"/>
    <w:rsid w:val="006C73C9"/>
    <w:rsid w:val="006D0B09"/>
    <w:rsid w:val="006D1867"/>
    <w:rsid w:val="006D238E"/>
    <w:rsid w:val="006D2CDF"/>
    <w:rsid w:val="006D44A6"/>
    <w:rsid w:val="006D6637"/>
    <w:rsid w:val="006E1B0A"/>
    <w:rsid w:val="006E2E2A"/>
    <w:rsid w:val="006E3BD6"/>
    <w:rsid w:val="006E4835"/>
    <w:rsid w:val="006E5D68"/>
    <w:rsid w:val="006E77D0"/>
    <w:rsid w:val="006F031B"/>
    <w:rsid w:val="006F0A03"/>
    <w:rsid w:val="006F183A"/>
    <w:rsid w:val="006F1B4B"/>
    <w:rsid w:val="006F38CB"/>
    <w:rsid w:val="006F4D4A"/>
    <w:rsid w:val="006F501A"/>
    <w:rsid w:val="006F5AFA"/>
    <w:rsid w:val="00700141"/>
    <w:rsid w:val="00701800"/>
    <w:rsid w:val="00702B84"/>
    <w:rsid w:val="00706088"/>
    <w:rsid w:val="00711A7C"/>
    <w:rsid w:val="00711E16"/>
    <w:rsid w:val="00712E21"/>
    <w:rsid w:val="007158E1"/>
    <w:rsid w:val="00715BDE"/>
    <w:rsid w:val="00721A85"/>
    <w:rsid w:val="00722140"/>
    <w:rsid w:val="00724AE5"/>
    <w:rsid w:val="00724BDB"/>
    <w:rsid w:val="00734249"/>
    <w:rsid w:val="00734E87"/>
    <w:rsid w:val="00736AF4"/>
    <w:rsid w:val="00740D08"/>
    <w:rsid w:val="007423FD"/>
    <w:rsid w:val="007433A0"/>
    <w:rsid w:val="0074346C"/>
    <w:rsid w:val="007443B8"/>
    <w:rsid w:val="0075131F"/>
    <w:rsid w:val="00752FCA"/>
    <w:rsid w:val="0075396B"/>
    <w:rsid w:val="007547B8"/>
    <w:rsid w:val="00757599"/>
    <w:rsid w:val="00757CD7"/>
    <w:rsid w:val="00760096"/>
    <w:rsid w:val="00762A8B"/>
    <w:rsid w:val="00762CB5"/>
    <w:rsid w:val="00765B32"/>
    <w:rsid w:val="00766B30"/>
    <w:rsid w:val="00767F5D"/>
    <w:rsid w:val="00770174"/>
    <w:rsid w:val="007712D9"/>
    <w:rsid w:val="00771B1F"/>
    <w:rsid w:val="00773D7C"/>
    <w:rsid w:val="00773E2E"/>
    <w:rsid w:val="00775259"/>
    <w:rsid w:val="00776515"/>
    <w:rsid w:val="0077714B"/>
    <w:rsid w:val="00777947"/>
    <w:rsid w:val="0078157B"/>
    <w:rsid w:val="0078179D"/>
    <w:rsid w:val="007850F6"/>
    <w:rsid w:val="00790355"/>
    <w:rsid w:val="00791A24"/>
    <w:rsid w:val="00794F34"/>
    <w:rsid w:val="00794F8C"/>
    <w:rsid w:val="00796965"/>
    <w:rsid w:val="007A4DA3"/>
    <w:rsid w:val="007A554B"/>
    <w:rsid w:val="007A5C9A"/>
    <w:rsid w:val="007A5F0D"/>
    <w:rsid w:val="007B29AF"/>
    <w:rsid w:val="007B2C60"/>
    <w:rsid w:val="007B3E22"/>
    <w:rsid w:val="007B45D7"/>
    <w:rsid w:val="007C0DBF"/>
    <w:rsid w:val="007C140A"/>
    <w:rsid w:val="007C172D"/>
    <w:rsid w:val="007C34E5"/>
    <w:rsid w:val="007C458D"/>
    <w:rsid w:val="007C57ED"/>
    <w:rsid w:val="007C66E6"/>
    <w:rsid w:val="007C6AB2"/>
    <w:rsid w:val="007D0E15"/>
    <w:rsid w:val="007D1A3C"/>
    <w:rsid w:val="007D3C43"/>
    <w:rsid w:val="007D406D"/>
    <w:rsid w:val="007D6E3D"/>
    <w:rsid w:val="007D72F5"/>
    <w:rsid w:val="007E160B"/>
    <w:rsid w:val="007E1F04"/>
    <w:rsid w:val="007E2987"/>
    <w:rsid w:val="007E46DA"/>
    <w:rsid w:val="007E5107"/>
    <w:rsid w:val="007E5AAA"/>
    <w:rsid w:val="007E5BF3"/>
    <w:rsid w:val="007E6D95"/>
    <w:rsid w:val="007F3B44"/>
    <w:rsid w:val="007F51A8"/>
    <w:rsid w:val="007F5FC4"/>
    <w:rsid w:val="00801428"/>
    <w:rsid w:val="00802AD8"/>
    <w:rsid w:val="00804FA4"/>
    <w:rsid w:val="008072A4"/>
    <w:rsid w:val="00810157"/>
    <w:rsid w:val="008105CB"/>
    <w:rsid w:val="00816CEE"/>
    <w:rsid w:val="00817F27"/>
    <w:rsid w:val="00822497"/>
    <w:rsid w:val="0082774E"/>
    <w:rsid w:val="00831E7D"/>
    <w:rsid w:val="00833D8D"/>
    <w:rsid w:val="00833DB4"/>
    <w:rsid w:val="00834773"/>
    <w:rsid w:val="00836A2D"/>
    <w:rsid w:val="00840E1F"/>
    <w:rsid w:val="00840EC7"/>
    <w:rsid w:val="0084158A"/>
    <w:rsid w:val="00852273"/>
    <w:rsid w:val="00853242"/>
    <w:rsid w:val="00854AD5"/>
    <w:rsid w:val="0085540C"/>
    <w:rsid w:val="00855F96"/>
    <w:rsid w:val="00860316"/>
    <w:rsid w:val="008615E6"/>
    <w:rsid w:val="008653A4"/>
    <w:rsid w:val="00866D9A"/>
    <w:rsid w:val="00871142"/>
    <w:rsid w:val="00871D92"/>
    <w:rsid w:val="00872229"/>
    <w:rsid w:val="0087487E"/>
    <w:rsid w:val="00875D86"/>
    <w:rsid w:val="008802E8"/>
    <w:rsid w:val="00880DFB"/>
    <w:rsid w:val="00884790"/>
    <w:rsid w:val="008968B3"/>
    <w:rsid w:val="00896FCC"/>
    <w:rsid w:val="008A2C2A"/>
    <w:rsid w:val="008A38F0"/>
    <w:rsid w:val="008B10E6"/>
    <w:rsid w:val="008B2241"/>
    <w:rsid w:val="008B2D84"/>
    <w:rsid w:val="008B4C84"/>
    <w:rsid w:val="008B7CD8"/>
    <w:rsid w:val="008B7D8D"/>
    <w:rsid w:val="008B7FB4"/>
    <w:rsid w:val="008C26CD"/>
    <w:rsid w:val="008C4795"/>
    <w:rsid w:val="008C4945"/>
    <w:rsid w:val="008C59A5"/>
    <w:rsid w:val="008C60A2"/>
    <w:rsid w:val="008C6F46"/>
    <w:rsid w:val="008C7B78"/>
    <w:rsid w:val="008D0DA3"/>
    <w:rsid w:val="008D2002"/>
    <w:rsid w:val="008D2FB7"/>
    <w:rsid w:val="008D399D"/>
    <w:rsid w:val="008D4E93"/>
    <w:rsid w:val="008E0320"/>
    <w:rsid w:val="008E03CD"/>
    <w:rsid w:val="008E0B2F"/>
    <w:rsid w:val="008E0E44"/>
    <w:rsid w:val="008E2348"/>
    <w:rsid w:val="008E2534"/>
    <w:rsid w:val="008E6CB3"/>
    <w:rsid w:val="008F03C9"/>
    <w:rsid w:val="008F53AE"/>
    <w:rsid w:val="008F728A"/>
    <w:rsid w:val="009020D7"/>
    <w:rsid w:val="00903A56"/>
    <w:rsid w:val="00903CC8"/>
    <w:rsid w:val="009041BB"/>
    <w:rsid w:val="00904837"/>
    <w:rsid w:val="00904C20"/>
    <w:rsid w:val="009073A8"/>
    <w:rsid w:val="00911902"/>
    <w:rsid w:val="00914665"/>
    <w:rsid w:val="00914B1D"/>
    <w:rsid w:val="009172E4"/>
    <w:rsid w:val="009215E4"/>
    <w:rsid w:val="00922401"/>
    <w:rsid w:val="00926DEA"/>
    <w:rsid w:val="009273D2"/>
    <w:rsid w:val="00931010"/>
    <w:rsid w:val="00935C5C"/>
    <w:rsid w:val="009362B3"/>
    <w:rsid w:val="00936930"/>
    <w:rsid w:val="00936C72"/>
    <w:rsid w:val="009443D7"/>
    <w:rsid w:val="00946220"/>
    <w:rsid w:val="0094718A"/>
    <w:rsid w:val="00952C6D"/>
    <w:rsid w:val="0095602A"/>
    <w:rsid w:val="00957837"/>
    <w:rsid w:val="00957E33"/>
    <w:rsid w:val="00960AA7"/>
    <w:rsid w:val="0096167C"/>
    <w:rsid w:val="0096169B"/>
    <w:rsid w:val="0096233A"/>
    <w:rsid w:val="009631D5"/>
    <w:rsid w:val="009634CB"/>
    <w:rsid w:val="00967292"/>
    <w:rsid w:val="00967343"/>
    <w:rsid w:val="009673BF"/>
    <w:rsid w:val="00972592"/>
    <w:rsid w:val="00973014"/>
    <w:rsid w:val="0097308C"/>
    <w:rsid w:val="009744B6"/>
    <w:rsid w:val="009751DD"/>
    <w:rsid w:val="0097556D"/>
    <w:rsid w:val="009770A1"/>
    <w:rsid w:val="009807CB"/>
    <w:rsid w:val="0098197C"/>
    <w:rsid w:val="009843C9"/>
    <w:rsid w:val="0099024F"/>
    <w:rsid w:val="00991FBF"/>
    <w:rsid w:val="00993EA2"/>
    <w:rsid w:val="00997E89"/>
    <w:rsid w:val="009A1F19"/>
    <w:rsid w:val="009A544D"/>
    <w:rsid w:val="009B1522"/>
    <w:rsid w:val="009B184D"/>
    <w:rsid w:val="009B2F00"/>
    <w:rsid w:val="009B376C"/>
    <w:rsid w:val="009B4A62"/>
    <w:rsid w:val="009B500E"/>
    <w:rsid w:val="009B5A1E"/>
    <w:rsid w:val="009B7EEF"/>
    <w:rsid w:val="009C0B90"/>
    <w:rsid w:val="009C0F1E"/>
    <w:rsid w:val="009C133B"/>
    <w:rsid w:val="009C1478"/>
    <w:rsid w:val="009C2F9B"/>
    <w:rsid w:val="009C4237"/>
    <w:rsid w:val="009C6B6E"/>
    <w:rsid w:val="009D160C"/>
    <w:rsid w:val="009E0779"/>
    <w:rsid w:val="009E0B6C"/>
    <w:rsid w:val="009E6FA5"/>
    <w:rsid w:val="009F1397"/>
    <w:rsid w:val="009F2A43"/>
    <w:rsid w:val="009F40CA"/>
    <w:rsid w:val="009F4B5B"/>
    <w:rsid w:val="009F657A"/>
    <w:rsid w:val="00A007A4"/>
    <w:rsid w:val="00A00ECE"/>
    <w:rsid w:val="00A035C1"/>
    <w:rsid w:val="00A04B2C"/>
    <w:rsid w:val="00A0613C"/>
    <w:rsid w:val="00A061BA"/>
    <w:rsid w:val="00A06711"/>
    <w:rsid w:val="00A123B4"/>
    <w:rsid w:val="00A13842"/>
    <w:rsid w:val="00A1476C"/>
    <w:rsid w:val="00A1561B"/>
    <w:rsid w:val="00A16361"/>
    <w:rsid w:val="00A1764A"/>
    <w:rsid w:val="00A20D44"/>
    <w:rsid w:val="00A21B2D"/>
    <w:rsid w:val="00A242E9"/>
    <w:rsid w:val="00A24664"/>
    <w:rsid w:val="00A2649A"/>
    <w:rsid w:val="00A26680"/>
    <w:rsid w:val="00A26CB5"/>
    <w:rsid w:val="00A32894"/>
    <w:rsid w:val="00A366D6"/>
    <w:rsid w:val="00A412CC"/>
    <w:rsid w:val="00A4156F"/>
    <w:rsid w:val="00A454C0"/>
    <w:rsid w:val="00A46EB1"/>
    <w:rsid w:val="00A472F2"/>
    <w:rsid w:val="00A47480"/>
    <w:rsid w:val="00A51A10"/>
    <w:rsid w:val="00A52290"/>
    <w:rsid w:val="00A556D2"/>
    <w:rsid w:val="00A56963"/>
    <w:rsid w:val="00A63FC8"/>
    <w:rsid w:val="00A71863"/>
    <w:rsid w:val="00A75450"/>
    <w:rsid w:val="00A75E4B"/>
    <w:rsid w:val="00A76688"/>
    <w:rsid w:val="00A7750D"/>
    <w:rsid w:val="00A77656"/>
    <w:rsid w:val="00A81F08"/>
    <w:rsid w:val="00A82863"/>
    <w:rsid w:val="00A8410E"/>
    <w:rsid w:val="00A85355"/>
    <w:rsid w:val="00A853B0"/>
    <w:rsid w:val="00A85685"/>
    <w:rsid w:val="00A8584B"/>
    <w:rsid w:val="00A90E3B"/>
    <w:rsid w:val="00A93B8C"/>
    <w:rsid w:val="00A9613C"/>
    <w:rsid w:val="00A964FC"/>
    <w:rsid w:val="00A97901"/>
    <w:rsid w:val="00AA12BB"/>
    <w:rsid w:val="00AA2872"/>
    <w:rsid w:val="00AA3845"/>
    <w:rsid w:val="00AA67EB"/>
    <w:rsid w:val="00AA6E5E"/>
    <w:rsid w:val="00AA6EA0"/>
    <w:rsid w:val="00AB406B"/>
    <w:rsid w:val="00AB689C"/>
    <w:rsid w:val="00AB6A57"/>
    <w:rsid w:val="00AB6E30"/>
    <w:rsid w:val="00AB7843"/>
    <w:rsid w:val="00AC1DA6"/>
    <w:rsid w:val="00AC2D3A"/>
    <w:rsid w:val="00AC76AF"/>
    <w:rsid w:val="00AD50F2"/>
    <w:rsid w:val="00AD6545"/>
    <w:rsid w:val="00AD65DC"/>
    <w:rsid w:val="00AD6D5D"/>
    <w:rsid w:val="00AE028F"/>
    <w:rsid w:val="00AE40A5"/>
    <w:rsid w:val="00AE51A6"/>
    <w:rsid w:val="00AE5D54"/>
    <w:rsid w:val="00AE64E3"/>
    <w:rsid w:val="00AF1FC4"/>
    <w:rsid w:val="00AF22DA"/>
    <w:rsid w:val="00AF41F4"/>
    <w:rsid w:val="00AF6178"/>
    <w:rsid w:val="00AF6B10"/>
    <w:rsid w:val="00AF73AB"/>
    <w:rsid w:val="00B002A8"/>
    <w:rsid w:val="00B04291"/>
    <w:rsid w:val="00B046AE"/>
    <w:rsid w:val="00B064C5"/>
    <w:rsid w:val="00B06928"/>
    <w:rsid w:val="00B07423"/>
    <w:rsid w:val="00B102E9"/>
    <w:rsid w:val="00B10BF3"/>
    <w:rsid w:val="00B11EB9"/>
    <w:rsid w:val="00B129DA"/>
    <w:rsid w:val="00B1359A"/>
    <w:rsid w:val="00B14D32"/>
    <w:rsid w:val="00B155D1"/>
    <w:rsid w:val="00B15F69"/>
    <w:rsid w:val="00B20F6F"/>
    <w:rsid w:val="00B21716"/>
    <w:rsid w:val="00B2326E"/>
    <w:rsid w:val="00B25E23"/>
    <w:rsid w:val="00B2697E"/>
    <w:rsid w:val="00B26C7B"/>
    <w:rsid w:val="00B309B9"/>
    <w:rsid w:val="00B31317"/>
    <w:rsid w:val="00B33BBA"/>
    <w:rsid w:val="00B33FFE"/>
    <w:rsid w:val="00B35500"/>
    <w:rsid w:val="00B35D28"/>
    <w:rsid w:val="00B3762F"/>
    <w:rsid w:val="00B43F01"/>
    <w:rsid w:val="00B444A9"/>
    <w:rsid w:val="00B45F3B"/>
    <w:rsid w:val="00B46A6B"/>
    <w:rsid w:val="00B47F0C"/>
    <w:rsid w:val="00B53349"/>
    <w:rsid w:val="00B53551"/>
    <w:rsid w:val="00B61653"/>
    <w:rsid w:val="00B617E4"/>
    <w:rsid w:val="00B63441"/>
    <w:rsid w:val="00B639E4"/>
    <w:rsid w:val="00B659CB"/>
    <w:rsid w:val="00B65D2C"/>
    <w:rsid w:val="00B66C83"/>
    <w:rsid w:val="00B71162"/>
    <w:rsid w:val="00B7145B"/>
    <w:rsid w:val="00B72834"/>
    <w:rsid w:val="00B7355E"/>
    <w:rsid w:val="00B802FD"/>
    <w:rsid w:val="00B81F44"/>
    <w:rsid w:val="00B86F90"/>
    <w:rsid w:val="00B87558"/>
    <w:rsid w:val="00B879B2"/>
    <w:rsid w:val="00B92B2E"/>
    <w:rsid w:val="00B93239"/>
    <w:rsid w:val="00B93C71"/>
    <w:rsid w:val="00B949F6"/>
    <w:rsid w:val="00B94E61"/>
    <w:rsid w:val="00B952D9"/>
    <w:rsid w:val="00B95777"/>
    <w:rsid w:val="00B965E9"/>
    <w:rsid w:val="00B96F58"/>
    <w:rsid w:val="00BA0432"/>
    <w:rsid w:val="00BA0851"/>
    <w:rsid w:val="00BA6B0C"/>
    <w:rsid w:val="00BA6E73"/>
    <w:rsid w:val="00BB05A4"/>
    <w:rsid w:val="00BB05DA"/>
    <w:rsid w:val="00BB0B04"/>
    <w:rsid w:val="00BB2B89"/>
    <w:rsid w:val="00BB3CB7"/>
    <w:rsid w:val="00BB443F"/>
    <w:rsid w:val="00BB4CC9"/>
    <w:rsid w:val="00BB4FE0"/>
    <w:rsid w:val="00BB794A"/>
    <w:rsid w:val="00BC043D"/>
    <w:rsid w:val="00BC5004"/>
    <w:rsid w:val="00BC5F44"/>
    <w:rsid w:val="00BC6FE7"/>
    <w:rsid w:val="00BC7324"/>
    <w:rsid w:val="00BC7D8D"/>
    <w:rsid w:val="00BD2E09"/>
    <w:rsid w:val="00BD6756"/>
    <w:rsid w:val="00BD7A66"/>
    <w:rsid w:val="00BE013B"/>
    <w:rsid w:val="00BE1EFE"/>
    <w:rsid w:val="00BE4AC5"/>
    <w:rsid w:val="00BF162F"/>
    <w:rsid w:val="00BF1E91"/>
    <w:rsid w:val="00BF4C29"/>
    <w:rsid w:val="00BF5980"/>
    <w:rsid w:val="00BF6417"/>
    <w:rsid w:val="00BF6BD3"/>
    <w:rsid w:val="00C025F3"/>
    <w:rsid w:val="00C04963"/>
    <w:rsid w:val="00C05B18"/>
    <w:rsid w:val="00C06346"/>
    <w:rsid w:val="00C0656F"/>
    <w:rsid w:val="00C06CC4"/>
    <w:rsid w:val="00C0750D"/>
    <w:rsid w:val="00C15DAE"/>
    <w:rsid w:val="00C1612F"/>
    <w:rsid w:val="00C16455"/>
    <w:rsid w:val="00C16FB9"/>
    <w:rsid w:val="00C1777E"/>
    <w:rsid w:val="00C222AE"/>
    <w:rsid w:val="00C24ADD"/>
    <w:rsid w:val="00C25FBF"/>
    <w:rsid w:val="00C27082"/>
    <w:rsid w:val="00C27593"/>
    <w:rsid w:val="00C329EE"/>
    <w:rsid w:val="00C33056"/>
    <w:rsid w:val="00C362ED"/>
    <w:rsid w:val="00C376C4"/>
    <w:rsid w:val="00C434EE"/>
    <w:rsid w:val="00C43A47"/>
    <w:rsid w:val="00C4570B"/>
    <w:rsid w:val="00C46F92"/>
    <w:rsid w:val="00C47019"/>
    <w:rsid w:val="00C548F3"/>
    <w:rsid w:val="00C553F6"/>
    <w:rsid w:val="00C6007C"/>
    <w:rsid w:val="00C623E4"/>
    <w:rsid w:val="00C63627"/>
    <w:rsid w:val="00C6575D"/>
    <w:rsid w:val="00C65EF5"/>
    <w:rsid w:val="00C72472"/>
    <w:rsid w:val="00C72CB5"/>
    <w:rsid w:val="00C74455"/>
    <w:rsid w:val="00C757D2"/>
    <w:rsid w:val="00C80A86"/>
    <w:rsid w:val="00C81713"/>
    <w:rsid w:val="00C8333F"/>
    <w:rsid w:val="00C8661E"/>
    <w:rsid w:val="00C9185D"/>
    <w:rsid w:val="00C92570"/>
    <w:rsid w:val="00C92800"/>
    <w:rsid w:val="00CA2F23"/>
    <w:rsid w:val="00CA4660"/>
    <w:rsid w:val="00CA59BB"/>
    <w:rsid w:val="00CB0436"/>
    <w:rsid w:val="00CB39BD"/>
    <w:rsid w:val="00CB5C56"/>
    <w:rsid w:val="00CB6848"/>
    <w:rsid w:val="00CC1C22"/>
    <w:rsid w:val="00CC1FDC"/>
    <w:rsid w:val="00CC45B5"/>
    <w:rsid w:val="00CC6177"/>
    <w:rsid w:val="00CC6A66"/>
    <w:rsid w:val="00CC6C39"/>
    <w:rsid w:val="00CD087D"/>
    <w:rsid w:val="00CD4D6B"/>
    <w:rsid w:val="00CD520F"/>
    <w:rsid w:val="00CD5F3A"/>
    <w:rsid w:val="00CE0F32"/>
    <w:rsid w:val="00CE5652"/>
    <w:rsid w:val="00CE71B1"/>
    <w:rsid w:val="00CE7266"/>
    <w:rsid w:val="00CF02BE"/>
    <w:rsid w:val="00CF274B"/>
    <w:rsid w:val="00CF67E2"/>
    <w:rsid w:val="00D005FB"/>
    <w:rsid w:val="00D01401"/>
    <w:rsid w:val="00D05614"/>
    <w:rsid w:val="00D107C7"/>
    <w:rsid w:val="00D10CEE"/>
    <w:rsid w:val="00D16851"/>
    <w:rsid w:val="00D234B5"/>
    <w:rsid w:val="00D2399E"/>
    <w:rsid w:val="00D23A81"/>
    <w:rsid w:val="00D25972"/>
    <w:rsid w:val="00D27D43"/>
    <w:rsid w:val="00D30F32"/>
    <w:rsid w:val="00D37A6D"/>
    <w:rsid w:val="00D40845"/>
    <w:rsid w:val="00D40C06"/>
    <w:rsid w:val="00D40E3B"/>
    <w:rsid w:val="00D41567"/>
    <w:rsid w:val="00D443FF"/>
    <w:rsid w:val="00D44C5B"/>
    <w:rsid w:val="00D50E2F"/>
    <w:rsid w:val="00D53F99"/>
    <w:rsid w:val="00D6044E"/>
    <w:rsid w:val="00D607F6"/>
    <w:rsid w:val="00D60B6C"/>
    <w:rsid w:val="00D62732"/>
    <w:rsid w:val="00D65466"/>
    <w:rsid w:val="00D656DD"/>
    <w:rsid w:val="00D6694D"/>
    <w:rsid w:val="00D70000"/>
    <w:rsid w:val="00D71CC7"/>
    <w:rsid w:val="00D72449"/>
    <w:rsid w:val="00D73441"/>
    <w:rsid w:val="00D73DA6"/>
    <w:rsid w:val="00D74039"/>
    <w:rsid w:val="00D805EF"/>
    <w:rsid w:val="00D80F5C"/>
    <w:rsid w:val="00D8312C"/>
    <w:rsid w:val="00D841F8"/>
    <w:rsid w:val="00D868D5"/>
    <w:rsid w:val="00D877B9"/>
    <w:rsid w:val="00D87A6E"/>
    <w:rsid w:val="00D87EC5"/>
    <w:rsid w:val="00D906A8"/>
    <w:rsid w:val="00D9293A"/>
    <w:rsid w:val="00DA2257"/>
    <w:rsid w:val="00DA2288"/>
    <w:rsid w:val="00DA44ED"/>
    <w:rsid w:val="00DA48BF"/>
    <w:rsid w:val="00DB022C"/>
    <w:rsid w:val="00DB6FC3"/>
    <w:rsid w:val="00DB773F"/>
    <w:rsid w:val="00DC06FE"/>
    <w:rsid w:val="00DC217C"/>
    <w:rsid w:val="00DC3D5B"/>
    <w:rsid w:val="00DC411D"/>
    <w:rsid w:val="00DC47D8"/>
    <w:rsid w:val="00DC4D28"/>
    <w:rsid w:val="00DD318B"/>
    <w:rsid w:val="00DD3DD3"/>
    <w:rsid w:val="00DD5694"/>
    <w:rsid w:val="00DD6C82"/>
    <w:rsid w:val="00DD7F71"/>
    <w:rsid w:val="00DE079D"/>
    <w:rsid w:val="00DE1135"/>
    <w:rsid w:val="00DE46FE"/>
    <w:rsid w:val="00DE4EC1"/>
    <w:rsid w:val="00DE505C"/>
    <w:rsid w:val="00DE50CE"/>
    <w:rsid w:val="00DF068C"/>
    <w:rsid w:val="00DF49D8"/>
    <w:rsid w:val="00DF76B1"/>
    <w:rsid w:val="00DF77BD"/>
    <w:rsid w:val="00E01F18"/>
    <w:rsid w:val="00E02F09"/>
    <w:rsid w:val="00E048A5"/>
    <w:rsid w:val="00E1575A"/>
    <w:rsid w:val="00E15E3E"/>
    <w:rsid w:val="00E2008C"/>
    <w:rsid w:val="00E202E4"/>
    <w:rsid w:val="00E20737"/>
    <w:rsid w:val="00E20A56"/>
    <w:rsid w:val="00E26C01"/>
    <w:rsid w:val="00E2737D"/>
    <w:rsid w:val="00E302A2"/>
    <w:rsid w:val="00E30566"/>
    <w:rsid w:val="00E33243"/>
    <w:rsid w:val="00E33EB7"/>
    <w:rsid w:val="00E355AB"/>
    <w:rsid w:val="00E40B60"/>
    <w:rsid w:val="00E417B4"/>
    <w:rsid w:val="00E447CE"/>
    <w:rsid w:val="00E44E5F"/>
    <w:rsid w:val="00E4592B"/>
    <w:rsid w:val="00E46F55"/>
    <w:rsid w:val="00E52E85"/>
    <w:rsid w:val="00E53DE2"/>
    <w:rsid w:val="00E54004"/>
    <w:rsid w:val="00E55742"/>
    <w:rsid w:val="00E5591A"/>
    <w:rsid w:val="00E55CEF"/>
    <w:rsid w:val="00E6074C"/>
    <w:rsid w:val="00E60EE7"/>
    <w:rsid w:val="00E61966"/>
    <w:rsid w:val="00E6318F"/>
    <w:rsid w:val="00E63633"/>
    <w:rsid w:val="00E63F01"/>
    <w:rsid w:val="00E731BF"/>
    <w:rsid w:val="00E74170"/>
    <w:rsid w:val="00E745C9"/>
    <w:rsid w:val="00E746DD"/>
    <w:rsid w:val="00E778B7"/>
    <w:rsid w:val="00E82686"/>
    <w:rsid w:val="00E8326E"/>
    <w:rsid w:val="00E92A7A"/>
    <w:rsid w:val="00E9657C"/>
    <w:rsid w:val="00E979FF"/>
    <w:rsid w:val="00EA3415"/>
    <w:rsid w:val="00EA3620"/>
    <w:rsid w:val="00EA4976"/>
    <w:rsid w:val="00EA4C0B"/>
    <w:rsid w:val="00EA4D5D"/>
    <w:rsid w:val="00EA5361"/>
    <w:rsid w:val="00EA6378"/>
    <w:rsid w:val="00EA68EA"/>
    <w:rsid w:val="00EA74C4"/>
    <w:rsid w:val="00EA79EB"/>
    <w:rsid w:val="00EB0B3F"/>
    <w:rsid w:val="00EB110F"/>
    <w:rsid w:val="00EB2176"/>
    <w:rsid w:val="00EB2600"/>
    <w:rsid w:val="00EB2C80"/>
    <w:rsid w:val="00EB2EE8"/>
    <w:rsid w:val="00EB3D0D"/>
    <w:rsid w:val="00EC12CF"/>
    <w:rsid w:val="00EC4FCD"/>
    <w:rsid w:val="00ED2927"/>
    <w:rsid w:val="00ED2BB7"/>
    <w:rsid w:val="00ED471F"/>
    <w:rsid w:val="00ED6AD8"/>
    <w:rsid w:val="00EE0F60"/>
    <w:rsid w:val="00EE1A12"/>
    <w:rsid w:val="00EE30E0"/>
    <w:rsid w:val="00EE3435"/>
    <w:rsid w:val="00EE37D7"/>
    <w:rsid w:val="00EE6E4B"/>
    <w:rsid w:val="00EF2B9E"/>
    <w:rsid w:val="00EF3460"/>
    <w:rsid w:val="00EF58D3"/>
    <w:rsid w:val="00EF78F1"/>
    <w:rsid w:val="00F00EFD"/>
    <w:rsid w:val="00F011EF"/>
    <w:rsid w:val="00F02383"/>
    <w:rsid w:val="00F04AEB"/>
    <w:rsid w:val="00F06008"/>
    <w:rsid w:val="00F11397"/>
    <w:rsid w:val="00F12206"/>
    <w:rsid w:val="00F12BDC"/>
    <w:rsid w:val="00F14109"/>
    <w:rsid w:val="00F17FFD"/>
    <w:rsid w:val="00F206F7"/>
    <w:rsid w:val="00F21CF3"/>
    <w:rsid w:val="00F229E7"/>
    <w:rsid w:val="00F24AC1"/>
    <w:rsid w:val="00F24C2C"/>
    <w:rsid w:val="00F251E8"/>
    <w:rsid w:val="00F263AD"/>
    <w:rsid w:val="00F26637"/>
    <w:rsid w:val="00F26BC1"/>
    <w:rsid w:val="00F26D1C"/>
    <w:rsid w:val="00F30885"/>
    <w:rsid w:val="00F31009"/>
    <w:rsid w:val="00F31C54"/>
    <w:rsid w:val="00F3280F"/>
    <w:rsid w:val="00F3412A"/>
    <w:rsid w:val="00F353EF"/>
    <w:rsid w:val="00F41F63"/>
    <w:rsid w:val="00F448ED"/>
    <w:rsid w:val="00F4582D"/>
    <w:rsid w:val="00F50D0B"/>
    <w:rsid w:val="00F53D76"/>
    <w:rsid w:val="00F54C41"/>
    <w:rsid w:val="00F62207"/>
    <w:rsid w:val="00F623B7"/>
    <w:rsid w:val="00F62768"/>
    <w:rsid w:val="00F649E7"/>
    <w:rsid w:val="00F6743C"/>
    <w:rsid w:val="00F67B46"/>
    <w:rsid w:val="00F7149A"/>
    <w:rsid w:val="00F72523"/>
    <w:rsid w:val="00F72CB2"/>
    <w:rsid w:val="00F72E5F"/>
    <w:rsid w:val="00F73949"/>
    <w:rsid w:val="00F73C4B"/>
    <w:rsid w:val="00F769F0"/>
    <w:rsid w:val="00F803AD"/>
    <w:rsid w:val="00F80713"/>
    <w:rsid w:val="00F8173C"/>
    <w:rsid w:val="00F87ABB"/>
    <w:rsid w:val="00F905AB"/>
    <w:rsid w:val="00F92252"/>
    <w:rsid w:val="00F94450"/>
    <w:rsid w:val="00F9562B"/>
    <w:rsid w:val="00F971F7"/>
    <w:rsid w:val="00FA0517"/>
    <w:rsid w:val="00FA1BFA"/>
    <w:rsid w:val="00FA2D10"/>
    <w:rsid w:val="00FA2F9C"/>
    <w:rsid w:val="00FB0250"/>
    <w:rsid w:val="00FB11DD"/>
    <w:rsid w:val="00FB1F78"/>
    <w:rsid w:val="00FB5561"/>
    <w:rsid w:val="00FB64DF"/>
    <w:rsid w:val="00FB6A69"/>
    <w:rsid w:val="00FB70D5"/>
    <w:rsid w:val="00FC17A8"/>
    <w:rsid w:val="00FC3ACE"/>
    <w:rsid w:val="00FC7168"/>
    <w:rsid w:val="00FC7C2C"/>
    <w:rsid w:val="00FD2A71"/>
    <w:rsid w:val="00FD3B78"/>
    <w:rsid w:val="00FD41AD"/>
    <w:rsid w:val="00FD55F1"/>
    <w:rsid w:val="00FD56AC"/>
    <w:rsid w:val="00FD5F7D"/>
    <w:rsid w:val="00FE2466"/>
    <w:rsid w:val="00FE2D71"/>
    <w:rsid w:val="00FE6CE6"/>
    <w:rsid w:val="00FF10FB"/>
    <w:rsid w:val="00FF1160"/>
    <w:rsid w:val="00FF15CA"/>
    <w:rsid w:val="00FF2C31"/>
    <w:rsid w:val="00FF31F1"/>
    <w:rsid w:val="00FF3391"/>
    <w:rsid w:val="00FF358E"/>
    <w:rsid w:val="00FF4CB9"/>
    <w:rsid w:val="00FF79CC"/>
  </w:rsids>
  <m:mathPr>
    <m:mathFont m:val="Cambria Math"/>
    <m:brkBin m:val="before"/>
    <m:brkBinSub m:val="--"/>
    <m:smallFrac/>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 w:type="character" w:styleId="Hervorhebung">
    <w:name w:val="Emphasis"/>
    <w:basedOn w:val="Absatz-Standardschriftart"/>
    <w:uiPriority w:val="20"/>
    <w:qFormat/>
    <w:rsid w:val="005351A3"/>
    <w:rPr>
      <w:i/>
      <w:iCs/>
    </w:rPr>
  </w:style>
  <w:style w:type="character" w:styleId="NichtaufgelsteErwhnung">
    <w:name w:val="Unresolved Mention"/>
    <w:basedOn w:val="Absatz-Standardschriftart"/>
    <w:uiPriority w:val="99"/>
    <w:semiHidden/>
    <w:unhideWhenUsed/>
    <w:rsid w:val="009C4237"/>
    <w:rPr>
      <w:color w:val="605E5C"/>
      <w:shd w:val="clear" w:color="auto" w:fill="E1DFDD"/>
    </w:rPr>
  </w:style>
  <w:style w:type="character" w:styleId="BesuchterLink">
    <w:name w:val="FollowedHyperlink"/>
    <w:basedOn w:val="Absatz-Standardschriftart"/>
    <w:semiHidden/>
    <w:unhideWhenUsed/>
    <w:rsid w:val="00855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41836627">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ilbrand.c@rittal.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maltzan.s@rittal.de" TargetMode="External"/><Relationship Id="rId17" Type="http://schemas.openxmlformats.org/officeDocument/2006/relationships/hyperlink" Target="http://www.scheer-pas.com"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lbrand.c@rittal.de" TargetMode="External"/><Relationship Id="rId5" Type="http://schemas.openxmlformats.org/officeDocument/2006/relationships/numbering" Target="numbering.xml"/><Relationship Id="rId15" Type="http://schemas.openxmlformats.org/officeDocument/2006/relationships/hyperlink" Target="http://www.gec.i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ltzan.s@rittal.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DB0098C8FACE24484C46DCF919198C5" ma:contentTypeVersion="15" ma:contentTypeDescription="Ein neues Dokument erstellen." ma:contentTypeScope="" ma:versionID="c8f3541ea36fd4018bec48eba3919554">
  <xsd:schema xmlns:xsd="http://www.w3.org/2001/XMLSchema" xmlns:xs="http://www.w3.org/2001/XMLSchema" xmlns:p="http://schemas.microsoft.com/office/2006/metadata/properties" xmlns:ns2="74455264-2ce2-4206-8d07-588d58280ac7" xmlns:ns3="cb818bdb-c137-47d9-a7f9-134527acbec9" targetNamespace="http://schemas.microsoft.com/office/2006/metadata/properties" ma:root="true" ma:fieldsID="f59c89af94f41943deea21e6cb56b4df" ns2:_="" ns3:_="">
    <xsd:import namespace="74455264-2ce2-4206-8d07-588d58280ac7"/>
    <xsd:import namespace="cb818bdb-c137-47d9-a7f9-134527acbe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55264-2ce2-4206-8d07-588d58280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4925400b-3d5f-44d4-a275-5093ef52c13a"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818bdb-c137-47d9-a7f9-134527acbe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969afde-04ca-493e-ac88-b8ad3686b4b5}" ma:internalName="TaxCatchAll" ma:showField="CatchAllData" ma:web="cb818bdb-c137-47d9-a7f9-134527acbe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b818bdb-c137-47d9-a7f9-134527acbec9" xsi:nil="true"/>
    <lcf76f155ced4ddcb4097134ff3c332f xmlns="74455264-2ce2-4206-8d07-588d58280a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3038A2-4330-4BCF-87A1-1AE388E8217E}">
  <ds:schemaRefs>
    <ds:schemaRef ds:uri="http://schemas.openxmlformats.org/officeDocument/2006/bibliography"/>
  </ds:schemaRefs>
</ds:datastoreItem>
</file>

<file path=customXml/itemProps2.xml><?xml version="1.0" encoding="utf-8"?>
<ds:datastoreItem xmlns:ds="http://schemas.openxmlformats.org/officeDocument/2006/customXml" ds:itemID="{831AB714-DD42-422B-A01A-D8F1C4340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55264-2ce2-4206-8d07-588d58280ac7"/>
    <ds:schemaRef ds:uri="cb818bdb-c137-47d9-a7f9-134527acb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24B39A-E250-4F37-82D8-413456EAF632}">
  <ds:schemaRefs>
    <ds:schemaRef ds:uri="http://schemas.microsoft.com/sharepoint/v3/contenttype/forms"/>
  </ds:schemaRefs>
</ds:datastoreItem>
</file>

<file path=customXml/itemProps4.xml><?xml version="1.0" encoding="utf-8"?>
<ds:datastoreItem xmlns:ds="http://schemas.openxmlformats.org/officeDocument/2006/customXml" ds:itemID="{1B3A02C0-0332-443C-81BD-300C949E2E8A}">
  <ds:schemaRefs>
    <ds:schemaRef ds:uri="http://schemas.microsoft.com/office/2006/metadata/properties"/>
    <ds:schemaRef ds:uri="http://schemas.microsoft.com/office/infopath/2007/PartnerControls"/>
    <ds:schemaRef ds:uri="cb818bdb-c137-47d9-a7f9-134527acbec9"/>
    <ds:schemaRef ds:uri="74455264-2ce2-4206-8d07-588d58280a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1050</Words>
  <Characters>6617</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Rittal</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11</cp:revision>
  <cp:lastPrinted>2022-09-12T07:39:00Z</cp:lastPrinted>
  <dcterms:created xsi:type="dcterms:W3CDTF">2022-10-17T07:13:00Z</dcterms:created>
  <dcterms:modified xsi:type="dcterms:W3CDTF">2022-11-02T13:03:00Z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0x010100ABF76786E4BE3141A1551CF9839E0CF6</vt:lpwstr>
  </property>
  <property fmtid="{D5CDD505-2E9C-101B-9397-08002B2CF9AE}" pid="4" name="MediaServiceImageTags">
    <vt:lpwstr/>
  </property>
  <property fmtid="{D5CDD505-2E9C-101B-9397-08002B2CF9AE}" pid="5" name="GrammarlyDocumentId">
    <vt:lpwstr>0e034bad6ce6425851c7bc20425f188b3bdbf430c86c83cfed30560a39de0762</vt:lpwstr>
  </property>
</Properties>
</file>